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F0817" w:rsidRPr="009001A2" w:rsidRDefault="00FF0817" w:rsidP="00FF0817">
      <w:pPr>
        <w:autoSpaceDE w:val="0"/>
        <w:autoSpaceDN w:val="0"/>
        <w:adjustRightInd w:val="0"/>
        <w:spacing w:after="0" w:line="259" w:lineRule="auto"/>
        <w:jc w:val="center"/>
        <w:rPr>
          <w:rFonts w:ascii="Times New Roman" w:eastAsia="Times New Roman" w:hAnsi="Times New Roman" w:cs="Times New Roman"/>
          <w:b/>
          <w:color w:val="000000"/>
          <w:sz w:val="24"/>
          <w:szCs w:val="24"/>
          <w:lang w:val="tt-RU"/>
        </w:rPr>
      </w:pPr>
      <w:r w:rsidRPr="009001A2">
        <w:rPr>
          <w:rFonts w:ascii="Times New Roman" w:eastAsia="Times New Roman" w:hAnsi="Times New Roman" w:cs="Times New Roman"/>
          <w:b/>
          <w:color w:val="000000"/>
          <w:sz w:val="24"/>
          <w:szCs w:val="24"/>
          <w:lang w:val="tt-RU"/>
        </w:rPr>
        <w:t>Шәһәр күләмендә Татар халкы һәм Татарстан тарихы фәненнән татар телендә үткәрелә торган олимпиаданың шәһәр этабы җаваплары</w:t>
      </w:r>
    </w:p>
    <w:p w:rsidR="00FF0817" w:rsidRPr="009001A2" w:rsidRDefault="00FF0817" w:rsidP="00FF0817">
      <w:pPr>
        <w:autoSpaceDE w:val="0"/>
        <w:autoSpaceDN w:val="0"/>
        <w:adjustRightInd w:val="0"/>
        <w:spacing w:after="0" w:line="259" w:lineRule="auto"/>
        <w:ind w:left="-567" w:firstLine="425"/>
        <w:jc w:val="center"/>
        <w:rPr>
          <w:rFonts w:ascii="Times New Roman" w:eastAsia="Times New Roman" w:hAnsi="Times New Roman" w:cs="Times New Roman"/>
          <w:b/>
          <w:color w:val="000000"/>
          <w:sz w:val="24"/>
          <w:szCs w:val="24"/>
          <w:lang w:val="tt-RU"/>
        </w:rPr>
      </w:pPr>
      <w:r w:rsidRPr="009001A2">
        <w:rPr>
          <w:rFonts w:ascii="Times New Roman" w:eastAsia="Times New Roman" w:hAnsi="Times New Roman" w:cs="Times New Roman"/>
          <w:b/>
          <w:color w:val="000000"/>
          <w:sz w:val="24"/>
          <w:szCs w:val="24"/>
          <w:lang w:val="tt-RU"/>
        </w:rPr>
        <w:t>2024-2025 нче уку елы</w:t>
      </w:r>
    </w:p>
    <w:p w:rsidR="00FF0817" w:rsidRPr="009001A2" w:rsidRDefault="00FF0817" w:rsidP="00FF0817">
      <w:pPr>
        <w:autoSpaceDE w:val="0"/>
        <w:autoSpaceDN w:val="0"/>
        <w:adjustRightInd w:val="0"/>
        <w:spacing w:after="0" w:line="259" w:lineRule="auto"/>
        <w:ind w:left="-567" w:firstLine="425"/>
        <w:jc w:val="center"/>
        <w:rPr>
          <w:rFonts w:ascii="Times New Roman" w:eastAsia="Times New Roman" w:hAnsi="Times New Roman" w:cs="Times New Roman"/>
          <w:b/>
          <w:color w:val="000000"/>
          <w:sz w:val="24"/>
          <w:szCs w:val="24"/>
          <w:lang w:val="tt-RU"/>
        </w:rPr>
      </w:pPr>
      <w:r>
        <w:rPr>
          <w:rFonts w:ascii="Times New Roman" w:eastAsia="Times New Roman" w:hAnsi="Times New Roman" w:cs="Times New Roman"/>
          <w:b/>
          <w:color w:val="000000"/>
          <w:sz w:val="24"/>
          <w:szCs w:val="24"/>
          <w:lang w:val="tt-RU"/>
        </w:rPr>
        <w:t>10-11</w:t>
      </w:r>
      <w:r w:rsidRPr="009001A2">
        <w:rPr>
          <w:rFonts w:ascii="Times New Roman" w:eastAsia="Times New Roman" w:hAnsi="Times New Roman" w:cs="Times New Roman"/>
          <w:b/>
          <w:color w:val="000000"/>
          <w:sz w:val="24"/>
          <w:szCs w:val="24"/>
          <w:lang w:val="tt-RU"/>
        </w:rPr>
        <w:t xml:space="preserve"> нче сыйныф</w:t>
      </w:r>
      <w:r>
        <w:rPr>
          <w:rFonts w:ascii="Times New Roman" w:eastAsia="Times New Roman" w:hAnsi="Times New Roman" w:cs="Times New Roman"/>
          <w:b/>
          <w:color w:val="000000"/>
          <w:sz w:val="24"/>
          <w:szCs w:val="24"/>
          <w:lang w:val="tt-RU"/>
        </w:rPr>
        <w:t>лар</w:t>
      </w:r>
      <w:bookmarkStart w:id="0" w:name="_GoBack"/>
      <w:bookmarkEnd w:id="0"/>
    </w:p>
    <w:p w:rsidR="00FF0817" w:rsidRPr="009001A2" w:rsidRDefault="00FF0817" w:rsidP="00FF0817">
      <w:pPr>
        <w:autoSpaceDE w:val="0"/>
        <w:autoSpaceDN w:val="0"/>
        <w:adjustRightInd w:val="0"/>
        <w:spacing w:after="0" w:line="259" w:lineRule="auto"/>
        <w:ind w:left="-567" w:firstLine="425"/>
        <w:jc w:val="right"/>
        <w:rPr>
          <w:rFonts w:ascii="Times New Roman" w:eastAsia="Times New Roman" w:hAnsi="Times New Roman" w:cs="Times New Roman"/>
          <w:b/>
          <w:color w:val="000000"/>
          <w:sz w:val="24"/>
          <w:szCs w:val="24"/>
          <w:lang w:val="tt-RU"/>
        </w:rPr>
      </w:pPr>
      <w:r w:rsidRPr="009001A2">
        <w:rPr>
          <w:rFonts w:ascii="Times New Roman" w:eastAsia="Times New Roman" w:hAnsi="Times New Roman" w:cs="Times New Roman"/>
          <w:b/>
          <w:color w:val="000000"/>
          <w:sz w:val="24"/>
          <w:szCs w:val="24"/>
          <w:lang w:val="tt-RU"/>
        </w:rPr>
        <w:t>Эш вакыты – 90 минут</w:t>
      </w:r>
    </w:p>
    <w:p w:rsidR="00FF0817" w:rsidRPr="009001A2" w:rsidRDefault="00FF0817" w:rsidP="00FF0817">
      <w:pPr>
        <w:autoSpaceDE w:val="0"/>
        <w:autoSpaceDN w:val="0"/>
        <w:adjustRightInd w:val="0"/>
        <w:spacing w:after="0" w:line="259" w:lineRule="auto"/>
        <w:jc w:val="right"/>
        <w:rPr>
          <w:rFonts w:ascii="Times New Roman" w:eastAsia="Times New Roman" w:hAnsi="Times New Roman" w:cs="Times New Roman"/>
          <w:b/>
          <w:color w:val="000000"/>
          <w:sz w:val="24"/>
          <w:szCs w:val="24"/>
          <w:lang w:val="tt-RU"/>
        </w:rPr>
      </w:pPr>
      <w:r w:rsidRPr="009001A2">
        <w:rPr>
          <w:rFonts w:ascii="Times New Roman" w:eastAsia="Times New Roman" w:hAnsi="Times New Roman" w:cs="Times New Roman"/>
          <w:b/>
          <w:color w:val="000000"/>
          <w:sz w:val="24"/>
          <w:szCs w:val="24"/>
          <w:lang w:val="tt-RU"/>
        </w:rPr>
        <w:t xml:space="preserve">Гомуми балл – </w:t>
      </w:r>
      <w:r>
        <w:rPr>
          <w:rFonts w:ascii="Times New Roman" w:eastAsia="Times New Roman" w:hAnsi="Times New Roman" w:cs="Times New Roman"/>
          <w:b/>
          <w:color w:val="000000"/>
          <w:sz w:val="24"/>
          <w:szCs w:val="24"/>
          <w:lang w:val="tt-RU"/>
        </w:rPr>
        <w:t>84</w:t>
      </w:r>
    </w:p>
    <w:p w:rsidR="00D4266F" w:rsidRDefault="00D4266F" w:rsidP="004B16B8">
      <w:pPr>
        <w:pStyle w:val="a3"/>
        <w:spacing w:before="0" w:beforeAutospacing="0" w:after="0" w:afterAutospacing="0"/>
        <w:jc w:val="both"/>
        <w:rPr>
          <w:b/>
          <w:color w:val="000000"/>
          <w:lang w:val="tt-RU"/>
        </w:rPr>
      </w:pPr>
    </w:p>
    <w:p w:rsidR="009421EC" w:rsidRPr="00471963" w:rsidRDefault="00D4266F" w:rsidP="004B16B8">
      <w:pPr>
        <w:pStyle w:val="a3"/>
        <w:spacing w:before="0" w:beforeAutospacing="0" w:after="0" w:afterAutospacing="0"/>
        <w:jc w:val="center"/>
        <w:rPr>
          <w:b/>
          <w:i/>
          <w:color w:val="000000"/>
          <w:lang w:val="tt-RU"/>
        </w:rPr>
      </w:pPr>
      <w:r w:rsidRPr="00471963">
        <w:rPr>
          <w:b/>
          <w:i/>
          <w:color w:val="000000"/>
          <w:lang w:val="tt-RU"/>
        </w:rPr>
        <w:t>1 бүлек. Тәкъдим ителгән җаваплар арасыннан дөресен сайлап алыгыз.</w:t>
      </w:r>
    </w:p>
    <w:p w:rsidR="009421EC" w:rsidRPr="00471963" w:rsidRDefault="009421EC" w:rsidP="004B16B8">
      <w:pPr>
        <w:pStyle w:val="a3"/>
        <w:spacing w:before="0" w:beforeAutospacing="0" w:after="0" w:afterAutospacing="0"/>
        <w:jc w:val="center"/>
        <w:rPr>
          <w:b/>
          <w:i/>
          <w:color w:val="000000"/>
          <w:lang w:val="tt-RU"/>
        </w:rPr>
      </w:pPr>
      <w:r w:rsidRPr="00471963">
        <w:rPr>
          <w:b/>
          <w:i/>
          <w:color w:val="000000"/>
          <w:lang w:val="tt-RU"/>
        </w:rPr>
        <w:t xml:space="preserve">(Һәр дөрес җавап өчен 1 б. Иң югары – </w:t>
      </w:r>
      <w:r w:rsidR="00AB63CE" w:rsidRPr="000807F2">
        <w:rPr>
          <w:b/>
          <w:i/>
          <w:color w:val="000000"/>
          <w:lang w:val="tt-RU"/>
        </w:rPr>
        <w:t>5</w:t>
      </w:r>
      <w:r w:rsidRPr="00471963">
        <w:rPr>
          <w:b/>
          <w:i/>
          <w:color w:val="000000"/>
          <w:lang w:val="tt-RU"/>
        </w:rPr>
        <w:t xml:space="preserve"> б.)</w:t>
      </w:r>
    </w:p>
    <w:p w:rsidR="002626C2" w:rsidRPr="002626C2" w:rsidRDefault="002626C2" w:rsidP="004B16B8">
      <w:pPr>
        <w:pStyle w:val="1"/>
        <w:tabs>
          <w:tab w:val="left" w:pos="360"/>
        </w:tabs>
        <w:spacing w:line="240" w:lineRule="auto"/>
        <w:ind w:left="0" w:firstLine="0"/>
        <w:rPr>
          <w:rFonts w:ascii="Times New Roman" w:hAnsi="Times New Roman" w:cs="Times New Roman"/>
          <w:b/>
          <w:sz w:val="24"/>
          <w:szCs w:val="24"/>
          <w:lang w:val="tt-RU"/>
        </w:rPr>
      </w:pPr>
      <w:r w:rsidRPr="002626C2">
        <w:rPr>
          <w:rFonts w:ascii="Times New Roman" w:hAnsi="Times New Roman" w:cs="Times New Roman"/>
          <w:b/>
          <w:color w:val="000000"/>
          <w:sz w:val="24"/>
          <w:szCs w:val="24"/>
          <w:lang w:val="tt-RU"/>
        </w:rPr>
        <w:t>1.</w:t>
      </w:r>
      <w:r w:rsidRPr="002626C2">
        <w:rPr>
          <w:rFonts w:ascii="Times New Roman" w:hAnsi="Times New Roman" w:cs="Times New Roman"/>
          <w:b/>
          <w:sz w:val="24"/>
          <w:szCs w:val="24"/>
          <w:lang w:val="tt-RU"/>
        </w:rPr>
        <w:t xml:space="preserve"> Төрки каганлыкның барлыкка килүен әлеге нәсел белән бәйлиләр. Риваять буенча, ыруның башы кырып бетерелгән кабиләдән калган малайны асрап үстергән ана бүредән килә. Алардан соңыннан Көнчыгыш Төркестаннын Турфан оазисыннан булган кызларга өйләнгән ун ир бала туган. Ана бүренең бер оныгы зәңгәр төс төсмере белән бәйле исем ала. Кайсы нәсел турында сүз бара? (1 б.) </w:t>
      </w:r>
    </w:p>
    <w:p w:rsidR="002626C2" w:rsidRPr="002626C2" w:rsidRDefault="002626C2" w:rsidP="00E0694F">
      <w:pPr>
        <w:pStyle w:val="1"/>
        <w:spacing w:line="240" w:lineRule="auto"/>
        <w:ind w:left="0" w:firstLine="0"/>
        <w:rPr>
          <w:rFonts w:ascii="Times New Roman" w:hAnsi="Times New Roman" w:cs="Times New Roman"/>
          <w:sz w:val="24"/>
          <w:szCs w:val="24"/>
          <w:lang w:val="tt-RU"/>
        </w:rPr>
      </w:pPr>
      <w:r w:rsidRPr="002626C2">
        <w:rPr>
          <w:rFonts w:ascii="Times New Roman" w:hAnsi="Times New Roman" w:cs="Times New Roman"/>
          <w:iCs/>
          <w:sz w:val="24"/>
          <w:szCs w:val="24"/>
          <w:lang w:val="tt-RU"/>
        </w:rPr>
        <w:t>Б) Ашыннар</w:t>
      </w:r>
    </w:p>
    <w:p w:rsidR="002626C2" w:rsidRPr="002626C2" w:rsidRDefault="002626C2" w:rsidP="004B16B8">
      <w:pPr>
        <w:pStyle w:val="a3"/>
        <w:spacing w:before="0" w:beforeAutospacing="0" w:after="0" w:afterAutospacing="0"/>
        <w:jc w:val="both"/>
        <w:rPr>
          <w:b/>
          <w:bCs/>
          <w:lang w:val="tt-RU"/>
        </w:rPr>
      </w:pPr>
      <w:r w:rsidRPr="002626C2">
        <w:rPr>
          <w:b/>
          <w:color w:val="000000"/>
          <w:lang w:val="tt-RU"/>
        </w:rPr>
        <w:t xml:space="preserve">2. </w:t>
      </w:r>
      <w:r w:rsidRPr="002626C2">
        <w:rPr>
          <w:b/>
          <w:bCs/>
          <w:lang w:val="tt-RU"/>
        </w:rPr>
        <w:t>Россия мөселманнары Диния нәзарәтенең беренче мөфтие кем бул</w:t>
      </w:r>
      <w:r w:rsidR="00CE1A7E">
        <w:rPr>
          <w:b/>
          <w:bCs/>
          <w:lang w:val="tt-RU"/>
        </w:rPr>
        <w:t>г</w:t>
      </w:r>
      <w:r w:rsidRPr="002626C2">
        <w:rPr>
          <w:b/>
          <w:bCs/>
          <w:lang w:val="tt-RU"/>
        </w:rPr>
        <w:t>а</w:t>
      </w:r>
      <w:r w:rsidR="00CE1A7E">
        <w:rPr>
          <w:b/>
          <w:bCs/>
          <w:lang w:val="tt-RU"/>
        </w:rPr>
        <w:t>н</w:t>
      </w:r>
      <w:r w:rsidRPr="002626C2">
        <w:rPr>
          <w:b/>
          <w:bCs/>
          <w:lang w:val="tt-RU"/>
        </w:rPr>
        <w:t>?(1 б.)</w:t>
      </w:r>
    </w:p>
    <w:p w:rsidR="002626C2" w:rsidRPr="002626C2" w:rsidRDefault="002626C2" w:rsidP="004B16B8">
      <w:pPr>
        <w:pStyle w:val="a3"/>
        <w:spacing w:before="0" w:beforeAutospacing="0" w:after="0" w:afterAutospacing="0"/>
        <w:jc w:val="both"/>
        <w:rPr>
          <w:bCs/>
          <w:lang w:val="tt-RU"/>
        </w:rPr>
      </w:pPr>
      <w:r w:rsidRPr="002626C2">
        <w:rPr>
          <w:bCs/>
          <w:lang w:val="tt-RU"/>
        </w:rPr>
        <w:t>А. Мөхәммәтҗан Хөсәенов</w:t>
      </w:r>
    </w:p>
    <w:p w:rsidR="002626C2" w:rsidRPr="002626C2" w:rsidRDefault="002626C2" w:rsidP="004B16B8">
      <w:pPr>
        <w:tabs>
          <w:tab w:val="left" w:pos="1050"/>
        </w:tabs>
        <w:spacing w:after="0" w:line="240" w:lineRule="auto"/>
        <w:rPr>
          <w:rFonts w:ascii="Times New Roman" w:eastAsia="Times New Roman" w:hAnsi="Times New Roman" w:cs="Times New Roman"/>
          <w:b/>
          <w:bCs/>
          <w:sz w:val="24"/>
          <w:szCs w:val="24"/>
          <w:lang w:val="tt-RU" w:eastAsia="ru-RU"/>
        </w:rPr>
      </w:pPr>
      <w:r w:rsidRPr="002626C2">
        <w:rPr>
          <w:rFonts w:ascii="Times New Roman" w:hAnsi="Times New Roman" w:cs="Times New Roman"/>
          <w:b/>
          <w:color w:val="000000"/>
          <w:sz w:val="24"/>
          <w:szCs w:val="24"/>
          <w:lang w:val="tt-RU"/>
        </w:rPr>
        <w:t>3.</w:t>
      </w:r>
      <w:r w:rsidRPr="002626C2">
        <w:rPr>
          <w:rFonts w:ascii="Times New Roman" w:eastAsia="Times New Roman" w:hAnsi="Times New Roman" w:cs="Times New Roman"/>
          <w:b/>
          <w:bCs/>
          <w:sz w:val="24"/>
          <w:szCs w:val="24"/>
          <w:lang w:val="tt-RU" w:eastAsia="ru-RU"/>
        </w:rPr>
        <w:t xml:space="preserve">  «Өстә - күк Тәңре, аста - көрән җир кылынганда ике арада кеше углы барлыкка килде» сүзләре белән башланган язма кайсы хакимгә багышланган? (1 б.)</w:t>
      </w:r>
    </w:p>
    <w:p w:rsidR="002626C2" w:rsidRDefault="002626C2" w:rsidP="00E0694F">
      <w:pPr>
        <w:tabs>
          <w:tab w:val="left" w:pos="1050"/>
        </w:tabs>
        <w:spacing w:after="0" w:line="240" w:lineRule="auto"/>
        <w:rPr>
          <w:b/>
          <w:color w:val="000000"/>
          <w:lang w:val="tt-RU"/>
        </w:rPr>
      </w:pPr>
      <w:r w:rsidRPr="002626C2">
        <w:rPr>
          <w:rFonts w:ascii="Times New Roman" w:eastAsia="Times New Roman" w:hAnsi="Times New Roman" w:cs="Times New Roman"/>
          <w:bCs/>
          <w:sz w:val="24"/>
          <w:szCs w:val="24"/>
          <w:lang w:val="tt-RU" w:eastAsia="ru-RU"/>
        </w:rPr>
        <w:t>В. Күлтәгин</w:t>
      </w:r>
    </w:p>
    <w:p w:rsidR="003163B1" w:rsidRPr="007E7725" w:rsidRDefault="003163B1" w:rsidP="004B16B8">
      <w:pPr>
        <w:spacing w:after="0" w:line="240" w:lineRule="auto"/>
        <w:rPr>
          <w:rFonts w:ascii="Times New Roman" w:hAnsi="Times New Roman" w:cs="Times New Roman"/>
          <w:b/>
          <w:sz w:val="24"/>
          <w:szCs w:val="24"/>
          <w:lang w:val="tt-RU"/>
        </w:rPr>
      </w:pPr>
      <w:r>
        <w:rPr>
          <w:rFonts w:ascii="Times New Roman" w:hAnsi="Times New Roman" w:cs="Times New Roman"/>
          <w:b/>
          <w:sz w:val="24"/>
          <w:szCs w:val="24"/>
          <w:lang w:val="tt-RU"/>
        </w:rPr>
        <w:t>4</w:t>
      </w:r>
      <w:r w:rsidRPr="00F83C61">
        <w:rPr>
          <w:rFonts w:ascii="Times New Roman" w:hAnsi="Times New Roman" w:cs="Times New Roman"/>
          <w:b/>
          <w:sz w:val="24"/>
          <w:szCs w:val="24"/>
          <w:lang w:val="tt-RU"/>
        </w:rPr>
        <w:t xml:space="preserve">. Түбәндәге шәхесләрнең кайсысы Казан университетында укыткан? </w:t>
      </w:r>
    </w:p>
    <w:p w:rsidR="00D4266F" w:rsidRDefault="003163B1" w:rsidP="00E0694F">
      <w:pPr>
        <w:spacing w:after="0" w:line="240" w:lineRule="auto"/>
        <w:rPr>
          <w:b/>
          <w:color w:val="000000"/>
          <w:lang w:val="tt-RU"/>
        </w:rPr>
      </w:pPr>
      <w:r w:rsidRPr="004011EC">
        <w:rPr>
          <w:rFonts w:ascii="Times New Roman" w:hAnsi="Times New Roman" w:cs="Times New Roman"/>
          <w:sz w:val="24"/>
          <w:szCs w:val="24"/>
          <w:lang w:val="tt-RU"/>
        </w:rPr>
        <w:t>В</w:t>
      </w:r>
      <w:r>
        <w:rPr>
          <w:rFonts w:ascii="Times New Roman" w:hAnsi="Times New Roman" w:cs="Times New Roman"/>
          <w:sz w:val="24"/>
          <w:szCs w:val="24"/>
          <w:lang w:val="tt-RU"/>
        </w:rPr>
        <w:t>.</w:t>
      </w:r>
      <w:r w:rsidRPr="00F83C61">
        <w:rPr>
          <w:rFonts w:ascii="Times New Roman" w:hAnsi="Times New Roman" w:cs="Times New Roman"/>
          <w:sz w:val="24"/>
          <w:szCs w:val="24"/>
          <w:lang w:val="tt-RU"/>
        </w:rPr>
        <w:t xml:space="preserve"> Ибраһим Хәлфин</w:t>
      </w:r>
    </w:p>
    <w:p w:rsidR="00752C8E" w:rsidRPr="007E7725" w:rsidRDefault="00AB63CE" w:rsidP="004B16B8">
      <w:pPr>
        <w:spacing w:after="0" w:line="240" w:lineRule="auto"/>
        <w:rPr>
          <w:rFonts w:ascii="Times New Roman" w:hAnsi="Times New Roman" w:cs="Times New Roman"/>
          <w:b/>
          <w:sz w:val="24"/>
          <w:szCs w:val="24"/>
        </w:rPr>
      </w:pPr>
      <w:r w:rsidRPr="00AB63CE">
        <w:rPr>
          <w:rFonts w:ascii="Times New Roman" w:hAnsi="Times New Roman" w:cs="Times New Roman"/>
          <w:b/>
          <w:sz w:val="24"/>
          <w:szCs w:val="24"/>
        </w:rPr>
        <w:t>5</w:t>
      </w:r>
      <w:r w:rsidR="00752C8E" w:rsidRPr="007E7725">
        <w:rPr>
          <w:rFonts w:ascii="Times New Roman" w:hAnsi="Times New Roman" w:cs="Times New Roman"/>
          <w:b/>
          <w:sz w:val="24"/>
          <w:szCs w:val="24"/>
        </w:rPr>
        <w:t xml:space="preserve">. </w:t>
      </w:r>
      <w:r w:rsidR="00752C8E" w:rsidRPr="007E7725">
        <w:rPr>
          <w:rFonts w:ascii="Times New Roman" w:hAnsi="Times New Roman" w:cs="Times New Roman"/>
          <w:b/>
          <w:sz w:val="24"/>
          <w:szCs w:val="24"/>
          <w:lang w:val="tt-RU"/>
        </w:rPr>
        <w:t>Танылган мәгърифәтче Фатих Кәрими чыгарган газета</w:t>
      </w:r>
      <w:r w:rsidR="00752C8E" w:rsidRPr="007E7725">
        <w:rPr>
          <w:rFonts w:ascii="Times New Roman" w:hAnsi="Times New Roman" w:cs="Times New Roman"/>
          <w:b/>
          <w:sz w:val="24"/>
          <w:szCs w:val="24"/>
        </w:rPr>
        <w:t>:</w:t>
      </w:r>
    </w:p>
    <w:p w:rsidR="00752C8E" w:rsidRDefault="00752C8E" w:rsidP="004B16B8">
      <w:pPr>
        <w:spacing w:after="0" w:line="240" w:lineRule="auto"/>
        <w:rPr>
          <w:rFonts w:ascii="Times New Roman" w:hAnsi="Times New Roman" w:cs="Times New Roman"/>
          <w:color w:val="000000"/>
          <w:sz w:val="24"/>
          <w:szCs w:val="24"/>
          <w:lang w:val="tt-RU"/>
        </w:rPr>
      </w:pPr>
      <w:r w:rsidRPr="007E7725">
        <w:rPr>
          <w:rFonts w:ascii="Times New Roman" w:hAnsi="Times New Roman" w:cs="Times New Roman"/>
          <w:sz w:val="24"/>
          <w:szCs w:val="24"/>
        </w:rPr>
        <w:t>В</w:t>
      </w:r>
      <w:r>
        <w:rPr>
          <w:rFonts w:ascii="Times New Roman" w:hAnsi="Times New Roman" w:cs="Times New Roman"/>
          <w:sz w:val="24"/>
          <w:szCs w:val="24"/>
          <w:lang w:val="tt-RU"/>
        </w:rPr>
        <w:t>.</w:t>
      </w:r>
      <w:r w:rsidRPr="007E7725">
        <w:rPr>
          <w:rFonts w:ascii="Times New Roman" w:hAnsi="Times New Roman" w:cs="Times New Roman"/>
          <w:sz w:val="24"/>
          <w:szCs w:val="24"/>
        </w:rPr>
        <w:t xml:space="preserve"> </w:t>
      </w:r>
      <w:r w:rsidRPr="007E7725">
        <w:rPr>
          <w:rFonts w:ascii="Times New Roman" w:hAnsi="Times New Roman" w:cs="Times New Roman"/>
          <w:color w:val="000000"/>
          <w:sz w:val="24"/>
          <w:szCs w:val="24"/>
          <w:lang w:val="tt-RU"/>
        </w:rPr>
        <w:t>“Вакыт”</w:t>
      </w:r>
    </w:p>
    <w:p w:rsidR="002626C2" w:rsidRDefault="002626C2" w:rsidP="004B16B8">
      <w:pPr>
        <w:spacing w:after="0" w:line="240" w:lineRule="auto"/>
        <w:jc w:val="center"/>
        <w:rPr>
          <w:rFonts w:ascii="Times New Roman" w:hAnsi="Times New Roman" w:cs="Times New Roman"/>
          <w:b/>
          <w:sz w:val="24"/>
          <w:szCs w:val="24"/>
          <w:lang w:val="tt-RU"/>
        </w:rPr>
      </w:pPr>
    </w:p>
    <w:p w:rsidR="009421EC" w:rsidRPr="00026E5D" w:rsidRDefault="009421EC" w:rsidP="004B16B8">
      <w:pPr>
        <w:spacing w:after="0" w:line="240" w:lineRule="auto"/>
        <w:jc w:val="center"/>
        <w:rPr>
          <w:rFonts w:ascii="Times New Roman" w:hAnsi="Times New Roman" w:cs="Times New Roman"/>
          <w:b/>
          <w:i/>
          <w:sz w:val="24"/>
          <w:szCs w:val="24"/>
          <w:lang w:val="tt-RU"/>
        </w:rPr>
      </w:pPr>
      <w:r w:rsidRPr="00026E5D">
        <w:rPr>
          <w:rFonts w:ascii="Times New Roman" w:hAnsi="Times New Roman" w:cs="Times New Roman"/>
          <w:b/>
          <w:i/>
          <w:sz w:val="24"/>
          <w:szCs w:val="24"/>
          <w:lang w:val="tt-RU"/>
        </w:rPr>
        <w:t>2 бүлек.  Туры китерүгә, эзлеклелекне, артык элементны билгеләүгә нигезләнгән биремнәр</w:t>
      </w:r>
    </w:p>
    <w:p w:rsidR="00524326" w:rsidRPr="00332928" w:rsidRDefault="000807F2" w:rsidP="00A97220">
      <w:pPr>
        <w:spacing w:after="0" w:line="240" w:lineRule="auto"/>
        <w:jc w:val="both"/>
        <w:rPr>
          <w:rFonts w:ascii="Times New Roman" w:hAnsi="Times New Roman"/>
          <w:b/>
          <w:color w:val="252525"/>
          <w:sz w:val="24"/>
          <w:szCs w:val="24"/>
          <w:shd w:val="clear" w:color="auto" w:fill="FFFFFF"/>
          <w:lang w:val="tt-RU"/>
        </w:rPr>
      </w:pPr>
      <w:r w:rsidRPr="000807F2">
        <w:rPr>
          <w:rFonts w:ascii="Times New Roman" w:hAnsi="Times New Roman"/>
          <w:b/>
          <w:sz w:val="24"/>
          <w:szCs w:val="24"/>
          <w:lang w:val="tt-RU"/>
        </w:rPr>
        <w:t>6</w:t>
      </w:r>
      <w:r w:rsidR="00524326" w:rsidRPr="0034591A">
        <w:rPr>
          <w:rFonts w:ascii="Times New Roman" w:hAnsi="Times New Roman"/>
          <w:b/>
          <w:sz w:val="24"/>
          <w:szCs w:val="24"/>
          <w:lang w:val="tt-RU"/>
        </w:rPr>
        <w:t>. Т</w:t>
      </w:r>
      <w:r w:rsidR="00524326">
        <w:rPr>
          <w:rFonts w:ascii="Times New Roman" w:hAnsi="Times New Roman"/>
          <w:b/>
          <w:sz w:val="24"/>
          <w:szCs w:val="24"/>
          <w:lang w:val="tt-RU"/>
        </w:rPr>
        <w:t>өрки</w:t>
      </w:r>
      <w:r w:rsidR="00524326" w:rsidRPr="0034591A">
        <w:rPr>
          <w:rFonts w:ascii="Times New Roman" w:hAnsi="Times New Roman"/>
          <w:b/>
          <w:sz w:val="24"/>
          <w:szCs w:val="24"/>
          <w:lang w:val="tt-RU"/>
        </w:rPr>
        <w:t xml:space="preserve"> хал</w:t>
      </w:r>
      <w:r w:rsidR="00524326">
        <w:rPr>
          <w:rFonts w:ascii="Times New Roman" w:hAnsi="Times New Roman"/>
          <w:b/>
          <w:sz w:val="24"/>
          <w:szCs w:val="24"/>
          <w:lang w:val="tt-RU"/>
        </w:rPr>
        <w:t>ы</w:t>
      </w:r>
      <w:r w:rsidR="00524326" w:rsidRPr="0034591A">
        <w:rPr>
          <w:rFonts w:ascii="Times New Roman" w:hAnsi="Times New Roman"/>
          <w:b/>
          <w:sz w:val="24"/>
          <w:szCs w:val="24"/>
          <w:lang w:val="tt-RU"/>
        </w:rPr>
        <w:t>к</w:t>
      </w:r>
      <w:r w:rsidR="00524326">
        <w:rPr>
          <w:rFonts w:ascii="Times New Roman" w:hAnsi="Times New Roman"/>
          <w:b/>
          <w:sz w:val="24"/>
          <w:szCs w:val="24"/>
          <w:lang w:val="tt-RU"/>
        </w:rPr>
        <w:t>лар</w:t>
      </w:r>
      <w:r w:rsidR="00524326" w:rsidRPr="0034591A">
        <w:rPr>
          <w:rFonts w:ascii="Times New Roman" w:hAnsi="Times New Roman"/>
          <w:b/>
          <w:sz w:val="24"/>
          <w:szCs w:val="24"/>
          <w:lang w:val="tt-RU"/>
        </w:rPr>
        <w:t xml:space="preserve"> тарафыннан билгеләп үтелә торган бәйрәмнәрне хронологик тәртиптә (1 </w:t>
      </w:r>
      <w:r w:rsidR="00524326">
        <w:rPr>
          <w:rFonts w:ascii="Times New Roman" w:hAnsi="Times New Roman"/>
          <w:b/>
          <w:sz w:val="24"/>
          <w:szCs w:val="24"/>
          <w:lang w:val="tt-RU"/>
        </w:rPr>
        <w:t>гыйнвардан</w:t>
      </w:r>
      <w:r w:rsidR="00524326" w:rsidRPr="0034591A">
        <w:rPr>
          <w:rFonts w:ascii="Times New Roman" w:hAnsi="Times New Roman"/>
          <w:b/>
          <w:sz w:val="24"/>
          <w:szCs w:val="24"/>
          <w:lang w:val="tt-RU"/>
        </w:rPr>
        <w:t xml:space="preserve"> алып) урнаштырыгыз. </w:t>
      </w:r>
      <w:r w:rsidR="0085736E" w:rsidRPr="00803E29">
        <w:rPr>
          <w:rFonts w:ascii="Times New Roman" w:hAnsi="Times New Roman" w:cs="Times New Roman"/>
          <w:b/>
          <w:sz w:val="24"/>
          <w:szCs w:val="24"/>
          <w:lang w:val="tt-RU"/>
        </w:rPr>
        <w:t>(</w:t>
      </w:r>
      <w:r w:rsidR="0085736E">
        <w:rPr>
          <w:rFonts w:ascii="Times New Roman" w:hAnsi="Times New Roman" w:cs="Times New Roman"/>
          <w:b/>
          <w:sz w:val="24"/>
          <w:szCs w:val="24"/>
          <w:lang w:val="tt-RU"/>
        </w:rPr>
        <w:t>Дөрес тәртиптә урнаштырылган җавап өчен 5 б.</w:t>
      </w:r>
      <w:r w:rsidR="0085736E" w:rsidRPr="00803E29">
        <w:rPr>
          <w:rFonts w:ascii="Times New Roman" w:hAnsi="Times New Roman" w:cs="Times New Roman"/>
          <w:b/>
          <w:sz w:val="24"/>
          <w:szCs w:val="24"/>
          <w:lang w:val="tt-RU"/>
        </w:rPr>
        <w:t>).</w:t>
      </w:r>
      <w:r w:rsidR="00524326" w:rsidRPr="0034591A">
        <w:rPr>
          <w:rFonts w:ascii="Times New Roman" w:hAnsi="Times New Roman"/>
          <w:b/>
          <w:sz w:val="24"/>
          <w:szCs w:val="24"/>
          <w:lang w:val="tt-RU"/>
        </w:rPr>
        <w:t xml:space="preserve"> </w:t>
      </w:r>
      <w:r w:rsidR="00524326" w:rsidRPr="0085736E">
        <w:rPr>
          <w:rFonts w:ascii="Times New Roman" w:hAnsi="Times New Roman"/>
          <w:b/>
          <w:color w:val="252525"/>
          <w:sz w:val="24"/>
          <w:szCs w:val="24"/>
          <w:shd w:val="clear" w:color="auto" w:fill="FFFFFF"/>
          <w:lang w:val="tt-RU"/>
        </w:rPr>
        <w:t> </w:t>
      </w:r>
    </w:p>
    <w:tbl>
      <w:tblPr>
        <w:tblW w:w="4872" w:type="dxa"/>
        <w:tblInd w:w="91"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000" w:firstRow="0" w:lastRow="0" w:firstColumn="0" w:lastColumn="0" w:noHBand="0" w:noVBand="0"/>
      </w:tblPr>
      <w:tblGrid>
        <w:gridCol w:w="445"/>
        <w:gridCol w:w="4427"/>
      </w:tblGrid>
      <w:tr w:rsidR="00524326" w:rsidRPr="0085736E" w:rsidTr="0004123A">
        <w:trPr>
          <w:trHeight w:val="255"/>
        </w:trPr>
        <w:tc>
          <w:tcPr>
            <w:tcW w:w="445" w:type="dxa"/>
            <w:shd w:val="clear" w:color="auto" w:fill="auto"/>
            <w:noWrap/>
            <w:vAlign w:val="bottom"/>
          </w:tcPr>
          <w:p w:rsidR="00524326" w:rsidRPr="00332928" w:rsidRDefault="00524326" w:rsidP="004B16B8">
            <w:pPr>
              <w:spacing w:after="0" w:line="240" w:lineRule="auto"/>
              <w:rPr>
                <w:rFonts w:ascii="Times New Roman" w:hAnsi="Times New Roman"/>
                <w:sz w:val="24"/>
                <w:szCs w:val="24"/>
                <w:lang w:val="tt-RU"/>
              </w:rPr>
            </w:pPr>
            <w:r w:rsidRPr="00332928">
              <w:rPr>
                <w:rFonts w:ascii="Times New Roman" w:hAnsi="Times New Roman"/>
                <w:sz w:val="24"/>
                <w:szCs w:val="24"/>
                <w:lang w:val="tt-RU"/>
              </w:rPr>
              <w:t>№</w:t>
            </w:r>
          </w:p>
        </w:tc>
        <w:tc>
          <w:tcPr>
            <w:tcW w:w="4427" w:type="dxa"/>
            <w:shd w:val="clear" w:color="auto" w:fill="auto"/>
            <w:noWrap/>
            <w:vAlign w:val="bottom"/>
          </w:tcPr>
          <w:p w:rsidR="00524326" w:rsidRPr="00332928" w:rsidRDefault="00524326" w:rsidP="004B16B8">
            <w:pPr>
              <w:spacing w:after="0" w:line="240" w:lineRule="auto"/>
              <w:rPr>
                <w:rFonts w:ascii="Times New Roman" w:hAnsi="Times New Roman"/>
                <w:sz w:val="24"/>
                <w:szCs w:val="24"/>
                <w:lang w:val="tt-RU"/>
              </w:rPr>
            </w:pPr>
            <w:r w:rsidRPr="00332928">
              <w:rPr>
                <w:rFonts w:ascii="Times New Roman" w:hAnsi="Times New Roman"/>
                <w:sz w:val="24"/>
                <w:szCs w:val="24"/>
                <w:lang w:val="tt-RU"/>
              </w:rPr>
              <w:t>Бәйрәм (хәреф)</w:t>
            </w:r>
          </w:p>
        </w:tc>
      </w:tr>
      <w:tr w:rsidR="00524326" w:rsidRPr="0085736E" w:rsidTr="0004123A">
        <w:trPr>
          <w:trHeight w:val="255"/>
        </w:trPr>
        <w:tc>
          <w:tcPr>
            <w:tcW w:w="445" w:type="dxa"/>
            <w:shd w:val="clear" w:color="auto" w:fill="auto"/>
            <w:noWrap/>
            <w:vAlign w:val="bottom"/>
          </w:tcPr>
          <w:p w:rsidR="00524326" w:rsidRPr="00332928" w:rsidRDefault="00524326" w:rsidP="004B16B8">
            <w:pPr>
              <w:spacing w:after="0" w:line="240" w:lineRule="auto"/>
              <w:rPr>
                <w:rFonts w:ascii="Times New Roman" w:hAnsi="Times New Roman"/>
                <w:sz w:val="24"/>
                <w:szCs w:val="24"/>
                <w:lang w:val="tt-RU"/>
              </w:rPr>
            </w:pPr>
            <w:r w:rsidRPr="00332928">
              <w:rPr>
                <w:rFonts w:ascii="Times New Roman" w:hAnsi="Times New Roman"/>
                <w:sz w:val="24"/>
                <w:szCs w:val="24"/>
                <w:lang w:val="tt-RU"/>
              </w:rPr>
              <w:t>1</w:t>
            </w:r>
          </w:p>
        </w:tc>
        <w:tc>
          <w:tcPr>
            <w:tcW w:w="4427" w:type="dxa"/>
            <w:shd w:val="clear" w:color="auto" w:fill="auto"/>
            <w:noWrap/>
            <w:vAlign w:val="bottom"/>
          </w:tcPr>
          <w:p w:rsidR="00524326" w:rsidRPr="0085736E" w:rsidRDefault="00524326" w:rsidP="004B16B8">
            <w:pPr>
              <w:spacing w:after="0" w:line="240" w:lineRule="auto"/>
              <w:rPr>
                <w:rFonts w:ascii="Times New Roman" w:hAnsi="Times New Roman"/>
                <w:sz w:val="24"/>
                <w:szCs w:val="24"/>
                <w:lang w:val="tt-RU"/>
              </w:rPr>
            </w:pPr>
            <w:r w:rsidRPr="00332928">
              <w:rPr>
                <w:rFonts w:ascii="Times New Roman" w:hAnsi="Times New Roman"/>
                <w:sz w:val="24"/>
                <w:szCs w:val="24"/>
                <w:lang w:val="tt-RU"/>
              </w:rPr>
              <w:t xml:space="preserve">Б) </w:t>
            </w:r>
            <w:r w:rsidRPr="00332928">
              <w:rPr>
                <w:rFonts w:ascii="Times New Roman" w:hAnsi="Times New Roman"/>
                <w:sz w:val="24"/>
                <w:szCs w:val="24"/>
                <w:shd w:val="clear" w:color="auto" w:fill="FFFFFF"/>
                <w:lang w:val="tt-RU"/>
              </w:rPr>
              <w:t>Нардуган</w:t>
            </w:r>
          </w:p>
        </w:tc>
      </w:tr>
      <w:tr w:rsidR="00524326" w:rsidRPr="0085736E" w:rsidTr="0004123A">
        <w:trPr>
          <w:trHeight w:val="255"/>
        </w:trPr>
        <w:tc>
          <w:tcPr>
            <w:tcW w:w="445" w:type="dxa"/>
            <w:shd w:val="clear" w:color="auto" w:fill="auto"/>
            <w:noWrap/>
            <w:vAlign w:val="bottom"/>
          </w:tcPr>
          <w:p w:rsidR="00524326" w:rsidRPr="00332928" w:rsidRDefault="00524326" w:rsidP="004B16B8">
            <w:pPr>
              <w:spacing w:after="0" w:line="240" w:lineRule="auto"/>
              <w:rPr>
                <w:rFonts w:ascii="Times New Roman" w:hAnsi="Times New Roman"/>
                <w:sz w:val="24"/>
                <w:szCs w:val="24"/>
                <w:lang w:val="tt-RU"/>
              </w:rPr>
            </w:pPr>
            <w:r w:rsidRPr="00332928">
              <w:rPr>
                <w:rFonts w:ascii="Times New Roman" w:hAnsi="Times New Roman"/>
                <w:sz w:val="24"/>
                <w:szCs w:val="24"/>
                <w:lang w:val="tt-RU"/>
              </w:rPr>
              <w:t>2.</w:t>
            </w:r>
          </w:p>
        </w:tc>
        <w:tc>
          <w:tcPr>
            <w:tcW w:w="4427" w:type="dxa"/>
            <w:shd w:val="clear" w:color="auto" w:fill="auto"/>
            <w:noWrap/>
            <w:vAlign w:val="bottom"/>
          </w:tcPr>
          <w:p w:rsidR="00524326" w:rsidRPr="0085736E" w:rsidRDefault="00524326" w:rsidP="004B16B8">
            <w:pPr>
              <w:spacing w:after="0" w:line="240" w:lineRule="auto"/>
              <w:rPr>
                <w:rFonts w:ascii="Times New Roman" w:hAnsi="Times New Roman"/>
                <w:sz w:val="24"/>
                <w:szCs w:val="24"/>
                <w:lang w:val="tt-RU"/>
              </w:rPr>
            </w:pPr>
            <w:r w:rsidRPr="00332928">
              <w:rPr>
                <w:rFonts w:ascii="Times New Roman" w:hAnsi="Times New Roman"/>
                <w:sz w:val="24"/>
                <w:szCs w:val="24"/>
                <w:lang w:val="tt-RU"/>
              </w:rPr>
              <w:t xml:space="preserve">В) </w:t>
            </w:r>
            <w:r w:rsidRPr="0085736E">
              <w:rPr>
                <w:rFonts w:ascii="Times New Roman" w:hAnsi="Times New Roman"/>
                <w:sz w:val="24"/>
                <w:szCs w:val="24"/>
                <w:lang w:val="tt-RU"/>
              </w:rPr>
              <w:t>Н</w:t>
            </w:r>
            <w:r w:rsidRPr="00332928">
              <w:rPr>
                <w:rFonts w:ascii="Times New Roman" w:hAnsi="Times New Roman"/>
                <w:sz w:val="24"/>
                <w:szCs w:val="24"/>
                <w:lang w:val="tt-RU"/>
              </w:rPr>
              <w:t>әү</w:t>
            </w:r>
            <w:r w:rsidRPr="0085736E">
              <w:rPr>
                <w:rFonts w:ascii="Times New Roman" w:hAnsi="Times New Roman"/>
                <w:sz w:val="24"/>
                <w:szCs w:val="24"/>
                <w:lang w:val="tt-RU"/>
              </w:rPr>
              <w:t>р</w:t>
            </w:r>
            <w:r w:rsidRPr="00332928">
              <w:rPr>
                <w:rFonts w:ascii="Times New Roman" w:hAnsi="Times New Roman"/>
                <w:sz w:val="24"/>
                <w:szCs w:val="24"/>
                <w:lang w:val="tt-RU"/>
              </w:rPr>
              <w:t>ү</w:t>
            </w:r>
            <w:r w:rsidRPr="0085736E">
              <w:rPr>
                <w:rFonts w:ascii="Times New Roman" w:hAnsi="Times New Roman"/>
                <w:sz w:val="24"/>
                <w:szCs w:val="24"/>
                <w:lang w:val="tt-RU"/>
              </w:rPr>
              <w:t>з</w:t>
            </w:r>
          </w:p>
        </w:tc>
      </w:tr>
      <w:tr w:rsidR="00524326" w:rsidRPr="0085736E" w:rsidTr="0004123A">
        <w:trPr>
          <w:trHeight w:val="255"/>
        </w:trPr>
        <w:tc>
          <w:tcPr>
            <w:tcW w:w="445" w:type="dxa"/>
            <w:shd w:val="clear" w:color="auto" w:fill="auto"/>
            <w:noWrap/>
            <w:vAlign w:val="bottom"/>
          </w:tcPr>
          <w:p w:rsidR="00524326" w:rsidRPr="00332928" w:rsidRDefault="00524326" w:rsidP="004B16B8">
            <w:pPr>
              <w:spacing w:after="0" w:line="240" w:lineRule="auto"/>
              <w:rPr>
                <w:rFonts w:ascii="Times New Roman" w:hAnsi="Times New Roman"/>
                <w:sz w:val="24"/>
                <w:szCs w:val="24"/>
                <w:lang w:val="tt-RU"/>
              </w:rPr>
            </w:pPr>
            <w:r w:rsidRPr="00332928">
              <w:rPr>
                <w:rFonts w:ascii="Times New Roman" w:hAnsi="Times New Roman"/>
                <w:sz w:val="24"/>
                <w:szCs w:val="24"/>
                <w:lang w:val="tt-RU"/>
              </w:rPr>
              <w:t>3.</w:t>
            </w:r>
          </w:p>
        </w:tc>
        <w:tc>
          <w:tcPr>
            <w:tcW w:w="4427" w:type="dxa"/>
            <w:shd w:val="clear" w:color="auto" w:fill="auto"/>
            <w:noWrap/>
            <w:vAlign w:val="bottom"/>
          </w:tcPr>
          <w:p w:rsidR="00524326" w:rsidRPr="0085736E" w:rsidRDefault="007B68F2" w:rsidP="004B16B8">
            <w:pPr>
              <w:spacing w:after="0" w:line="240" w:lineRule="auto"/>
              <w:rPr>
                <w:rFonts w:ascii="Times New Roman" w:hAnsi="Times New Roman"/>
                <w:sz w:val="24"/>
                <w:szCs w:val="24"/>
                <w:lang w:val="tt-RU"/>
              </w:rPr>
            </w:pPr>
            <w:r w:rsidRPr="00332928">
              <w:rPr>
                <w:rFonts w:ascii="Times New Roman" w:hAnsi="Times New Roman"/>
                <w:sz w:val="24"/>
                <w:szCs w:val="24"/>
                <w:lang w:val="tt-RU"/>
              </w:rPr>
              <w:t>Г) Сабан ту</w:t>
            </w:r>
            <w:r>
              <w:rPr>
                <w:rFonts w:ascii="Times New Roman" w:hAnsi="Times New Roman"/>
                <w:sz w:val="24"/>
                <w:szCs w:val="24"/>
                <w:lang w:val="tt-RU"/>
              </w:rPr>
              <w:t>е</w:t>
            </w:r>
          </w:p>
        </w:tc>
      </w:tr>
      <w:tr w:rsidR="00524326" w:rsidRPr="0085736E" w:rsidTr="0004123A">
        <w:trPr>
          <w:trHeight w:val="255"/>
        </w:trPr>
        <w:tc>
          <w:tcPr>
            <w:tcW w:w="445" w:type="dxa"/>
            <w:shd w:val="clear" w:color="auto" w:fill="auto"/>
            <w:noWrap/>
            <w:vAlign w:val="bottom"/>
          </w:tcPr>
          <w:p w:rsidR="00524326" w:rsidRPr="00332928" w:rsidRDefault="00524326" w:rsidP="004B16B8">
            <w:pPr>
              <w:spacing w:after="0" w:line="240" w:lineRule="auto"/>
              <w:rPr>
                <w:rFonts w:ascii="Times New Roman" w:hAnsi="Times New Roman"/>
                <w:sz w:val="24"/>
                <w:szCs w:val="24"/>
                <w:lang w:val="tt-RU"/>
              </w:rPr>
            </w:pPr>
            <w:r w:rsidRPr="00332928">
              <w:rPr>
                <w:rFonts w:ascii="Times New Roman" w:hAnsi="Times New Roman"/>
                <w:sz w:val="24"/>
                <w:szCs w:val="24"/>
                <w:lang w:val="tt-RU"/>
              </w:rPr>
              <w:t>4.</w:t>
            </w:r>
          </w:p>
        </w:tc>
        <w:tc>
          <w:tcPr>
            <w:tcW w:w="4427" w:type="dxa"/>
            <w:shd w:val="clear" w:color="auto" w:fill="auto"/>
            <w:noWrap/>
            <w:vAlign w:val="bottom"/>
          </w:tcPr>
          <w:p w:rsidR="00524326" w:rsidRPr="0085736E" w:rsidRDefault="007B68F2" w:rsidP="004B16B8">
            <w:pPr>
              <w:spacing w:after="0" w:line="240" w:lineRule="auto"/>
              <w:rPr>
                <w:rFonts w:ascii="Times New Roman" w:hAnsi="Times New Roman"/>
                <w:sz w:val="24"/>
                <w:szCs w:val="24"/>
                <w:lang w:val="tt-RU"/>
              </w:rPr>
            </w:pPr>
            <w:r w:rsidRPr="00332928">
              <w:rPr>
                <w:rFonts w:ascii="Times New Roman" w:hAnsi="Times New Roman"/>
                <w:sz w:val="24"/>
                <w:szCs w:val="24"/>
                <w:lang w:val="tt-RU"/>
              </w:rPr>
              <w:t>А) Җыен</w:t>
            </w:r>
          </w:p>
        </w:tc>
      </w:tr>
      <w:tr w:rsidR="00524326" w:rsidRPr="0085736E" w:rsidTr="0004123A">
        <w:trPr>
          <w:trHeight w:val="255"/>
        </w:trPr>
        <w:tc>
          <w:tcPr>
            <w:tcW w:w="445" w:type="dxa"/>
            <w:shd w:val="clear" w:color="auto" w:fill="auto"/>
            <w:noWrap/>
            <w:vAlign w:val="bottom"/>
          </w:tcPr>
          <w:p w:rsidR="00524326" w:rsidRPr="00332928" w:rsidRDefault="00524326" w:rsidP="004B16B8">
            <w:pPr>
              <w:spacing w:after="0" w:line="240" w:lineRule="auto"/>
              <w:rPr>
                <w:rFonts w:ascii="Times New Roman" w:hAnsi="Times New Roman"/>
                <w:sz w:val="24"/>
                <w:szCs w:val="24"/>
                <w:lang w:val="tt-RU"/>
              </w:rPr>
            </w:pPr>
            <w:r w:rsidRPr="00332928">
              <w:rPr>
                <w:rFonts w:ascii="Times New Roman" w:hAnsi="Times New Roman"/>
                <w:sz w:val="24"/>
                <w:szCs w:val="24"/>
                <w:lang w:val="tt-RU"/>
              </w:rPr>
              <w:t xml:space="preserve">5. </w:t>
            </w:r>
          </w:p>
        </w:tc>
        <w:tc>
          <w:tcPr>
            <w:tcW w:w="4427" w:type="dxa"/>
            <w:shd w:val="clear" w:color="auto" w:fill="auto"/>
            <w:noWrap/>
            <w:vAlign w:val="bottom"/>
          </w:tcPr>
          <w:p w:rsidR="00524326" w:rsidRPr="0085736E" w:rsidRDefault="00524326" w:rsidP="004B16B8">
            <w:pPr>
              <w:spacing w:after="0" w:line="240" w:lineRule="auto"/>
              <w:rPr>
                <w:rFonts w:ascii="Times New Roman" w:hAnsi="Times New Roman"/>
                <w:sz w:val="24"/>
                <w:szCs w:val="24"/>
                <w:lang w:val="tt-RU"/>
              </w:rPr>
            </w:pPr>
            <w:r w:rsidRPr="00332928">
              <w:rPr>
                <w:rFonts w:ascii="Times New Roman" w:hAnsi="Times New Roman"/>
                <w:sz w:val="24"/>
                <w:szCs w:val="24"/>
                <w:lang w:val="tt-RU"/>
              </w:rPr>
              <w:t xml:space="preserve">Д) </w:t>
            </w:r>
            <w:r w:rsidRPr="0085736E">
              <w:rPr>
                <w:rFonts w:ascii="Times New Roman" w:hAnsi="Times New Roman"/>
                <w:sz w:val="24"/>
                <w:szCs w:val="24"/>
                <w:shd w:val="clear" w:color="auto" w:fill="FFFFFF"/>
                <w:lang w:val="tt-RU"/>
              </w:rPr>
              <w:t>Каз Өмәсе</w:t>
            </w:r>
          </w:p>
        </w:tc>
      </w:tr>
    </w:tbl>
    <w:p w:rsidR="002626C2" w:rsidRDefault="002626C2" w:rsidP="004B16B8">
      <w:pPr>
        <w:spacing w:after="0" w:line="240" w:lineRule="auto"/>
        <w:rPr>
          <w:rFonts w:ascii="Times New Roman" w:eastAsia="Times New Roman" w:hAnsi="Times New Roman" w:cs="Times New Roman"/>
          <w:b/>
          <w:sz w:val="24"/>
          <w:szCs w:val="24"/>
          <w:highlight w:val="yellow"/>
          <w:lang w:val="tt-RU"/>
        </w:rPr>
      </w:pPr>
    </w:p>
    <w:p w:rsidR="002626C2" w:rsidRPr="00956496" w:rsidRDefault="000807F2" w:rsidP="00A97220">
      <w:pPr>
        <w:spacing w:after="0" w:line="240" w:lineRule="auto"/>
        <w:jc w:val="both"/>
        <w:rPr>
          <w:rFonts w:ascii="Times New Roman" w:eastAsia="Times New Roman" w:hAnsi="Times New Roman" w:cs="Times New Roman"/>
          <w:b/>
          <w:bCs/>
          <w:sz w:val="24"/>
          <w:szCs w:val="24"/>
          <w:lang w:val="tt-RU"/>
        </w:rPr>
      </w:pPr>
      <w:r w:rsidRPr="000807F2">
        <w:rPr>
          <w:rFonts w:ascii="Times New Roman" w:eastAsia="Times New Roman" w:hAnsi="Times New Roman" w:cs="Times New Roman"/>
          <w:b/>
          <w:sz w:val="24"/>
          <w:szCs w:val="24"/>
          <w:lang w:val="tt-RU"/>
        </w:rPr>
        <w:t>7</w:t>
      </w:r>
      <w:r w:rsidR="002626C2" w:rsidRPr="00B77AC8">
        <w:rPr>
          <w:rFonts w:ascii="Times New Roman" w:eastAsia="Times New Roman" w:hAnsi="Times New Roman" w:cs="Times New Roman"/>
          <w:b/>
          <w:sz w:val="24"/>
          <w:szCs w:val="24"/>
          <w:lang w:val="tt-RU"/>
        </w:rPr>
        <w:t>.</w:t>
      </w:r>
      <w:r w:rsidR="002626C2" w:rsidRPr="00956496">
        <w:rPr>
          <w:rFonts w:ascii="Times New Roman" w:eastAsia="Times New Roman" w:hAnsi="Times New Roman" w:cs="Times New Roman"/>
          <w:b/>
          <w:sz w:val="24"/>
          <w:szCs w:val="24"/>
          <w:lang w:val="tt-RU"/>
        </w:rPr>
        <w:t xml:space="preserve"> </w:t>
      </w:r>
      <w:r w:rsidR="002626C2" w:rsidRPr="00956496">
        <w:rPr>
          <w:rFonts w:ascii="Times New Roman" w:eastAsia="Times New Roman" w:hAnsi="Times New Roman" w:cs="Times New Roman"/>
          <w:b/>
          <w:bCs/>
          <w:sz w:val="24"/>
          <w:szCs w:val="24"/>
          <w:lang w:val="tt-RU"/>
        </w:rPr>
        <w:t xml:space="preserve">Татарстан республикасының фән һәм сәнгать әһелләрен аларның эшчәнлек төрләре белән туры </w:t>
      </w:r>
      <w:r w:rsidR="002626C2" w:rsidRPr="002626C2">
        <w:rPr>
          <w:rFonts w:ascii="Times New Roman" w:eastAsia="Times New Roman" w:hAnsi="Times New Roman" w:cs="Times New Roman"/>
          <w:b/>
          <w:bCs/>
          <w:sz w:val="24"/>
          <w:szCs w:val="24"/>
          <w:lang w:val="tt-RU"/>
        </w:rPr>
        <w:t>китерегез:</w:t>
      </w:r>
      <w:r w:rsidR="002626C2" w:rsidRPr="002626C2">
        <w:rPr>
          <w:rFonts w:ascii="Times New Roman" w:eastAsia="Times New Roman" w:hAnsi="Times New Roman" w:cs="Times New Roman"/>
          <w:b/>
          <w:sz w:val="24"/>
          <w:szCs w:val="24"/>
          <w:lang w:val="tt-RU"/>
        </w:rPr>
        <w:t xml:space="preserve"> (Һәр дөрес җавапка 1 б., иң югары – 10 б.)</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57"/>
        <w:gridCol w:w="957"/>
        <w:gridCol w:w="957"/>
        <w:gridCol w:w="957"/>
        <w:gridCol w:w="957"/>
        <w:gridCol w:w="957"/>
        <w:gridCol w:w="957"/>
        <w:gridCol w:w="957"/>
        <w:gridCol w:w="957"/>
        <w:gridCol w:w="957"/>
      </w:tblGrid>
      <w:tr w:rsidR="002626C2" w:rsidRPr="002626C2" w:rsidTr="0004123A">
        <w:tc>
          <w:tcPr>
            <w:tcW w:w="957" w:type="dxa"/>
          </w:tcPr>
          <w:p w:rsidR="002626C2" w:rsidRPr="002626C2" w:rsidRDefault="002626C2" w:rsidP="004B16B8">
            <w:pPr>
              <w:spacing w:after="0" w:line="240" w:lineRule="auto"/>
              <w:jc w:val="center"/>
              <w:rPr>
                <w:rFonts w:ascii="Times New Roman" w:eastAsia="Times New Roman" w:hAnsi="Times New Roman" w:cs="Times New Roman"/>
                <w:sz w:val="24"/>
                <w:szCs w:val="24"/>
                <w:lang w:val="tt-RU"/>
              </w:rPr>
            </w:pPr>
            <w:r w:rsidRPr="002626C2">
              <w:rPr>
                <w:rFonts w:ascii="Times New Roman" w:eastAsia="Times New Roman" w:hAnsi="Times New Roman" w:cs="Times New Roman"/>
                <w:sz w:val="24"/>
                <w:szCs w:val="24"/>
                <w:lang w:val="tt-RU"/>
              </w:rPr>
              <w:t>1</w:t>
            </w:r>
          </w:p>
        </w:tc>
        <w:tc>
          <w:tcPr>
            <w:tcW w:w="957" w:type="dxa"/>
          </w:tcPr>
          <w:p w:rsidR="002626C2" w:rsidRPr="002626C2" w:rsidRDefault="002626C2" w:rsidP="004B16B8">
            <w:pPr>
              <w:spacing w:after="0" w:line="240" w:lineRule="auto"/>
              <w:jc w:val="center"/>
              <w:rPr>
                <w:rFonts w:ascii="Times New Roman" w:eastAsia="Times New Roman" w:hAnsi="Times New Roman" w:cs="Times New Roman"/>
                <w:sz w:val="24"/>
                <w:szCs w:val="24"/>
                <w:lang w:val="tt-RU"/>
              </w:rPr>
            </w:pPr>
            <w:r w:rsidRPr="002626C2">
              <w:rPr>
                <w:rFonts w:ascii="Times New Roman" w:eastAsia="Times New Roman" w:hAnsi="Times New Roman" w:cs="Times New Roman"/>
                <w:sz w:val="24"/>
                <w:szCs w:val="24"/>
                <w:lang w:val="tt-RU"/>
              </w:rPr>
              <w:t>2</w:t>
            </w:r>
          </w:p>
        </w:tc>
        <w:tc>
          <w:tcPr>
            <w:tcW w:w="957" w:type="dxa"/>
          </w:tcPr>
          <w:p w:rsidR="002626C2" w:rsidRPr="002626C2" w:rsidRDefault="002626C2" w:rsidP="004B16B8">
            <w:pPr>
              <w:spacing w:after="0" w:line="240" w:lineRule="auto"/>
              <w:jc w:val="center"/>
              <w:rPr>
                <w:rFonts w:ascii="Times New Roman" w:eastAsia="Times New Roman" w:hAnsi="Times New Roman" w:cs="Times New Roman"/>
                <w:sz w:val="24"/>
                <w:szCs w:val="24"/>
                <w:lang w:val="tt-RU"/>
              </w:rPr>
            </w:pPr>
            <w:r w:rsidRPr="002626C2">
              <w:rPr>
                <w:rFonts w:ascii="Times New Roman" w:eastAsia="Times New Roman" w:hAnsi="Times New Roman" w:cs="Times New Roman"/>
                <w:sz w:val="24"/>
                <w:szCs w:val="24"/>
                <w:lang w:val="tt-RU"/>
              </w:rPr>
              <w:t>3</w:t>
            </w:r>
          </w:p>
        </w:tc>
        <w:tc>
          <w:tcPr>
            <w:tcW w:w="957" w:type="dxa"/>
          </w:tcPr>
          <w:p w:rsidR="002626C2" w:rsidRPr="002626C2" w:rsidRDefault="002626C2" w:rsidP="004B16B8">
            <w:pPr>
              <w:spacing w:after="0" w:line="240" w:lineRule="auto"/>
              <w:jc w:val="center"/>
              <w:rPr>
                <w:rFonts w:ascii="Times New Roman" w:eastAsia="Times New Roman" w:hAnsi="Times New Roman" w:cs="Times New Roman"/>
                <w:sz w:val="24"/>
                <w:szCs w:val="24"/>
                <w:lang w:val="tt-RU"/>
              </w:rPr>
            </w:pPr>
            <w:r w:rsidRPr="002626C2">
              <w:rPr>
                <w:rFonts w:ascii="Times New Roman" w:eastAsia="Times New Roman" w:hAnsi="Times New Roman" w:cs="Times New Roman"/>
                <w:sz w:val="24"/>
                <w:szCs w:val="24"/>
                <w:lang w:val="tt-RU"/>
              </w:rPr>
              <w:t>4</w:t>
            </w:r>
          </w:p>
        </w:tc>
        <w:tc>
          <w:tcPr>
            <w:tcW w:w="957" w:type="dxa"/>
          </w:tcPr>
          <w:p w:rsidR="002626C2" w:rsidRPr="002626C2" w:rsidRDefault="002626C2" w:rsidP="004B16B8">
            <w:pPr>
              <w:spacing w:after="0" w:line="240" w:lineRule="auto"/>
              <w:jc w:val="center"/>
              <w:rPr>
                <w:rFonts w:ascii="Times New Roman" w:eastAsia="Times New Roman" w:hAnsi="Times New Roman" w:cs="Times New Roman"/>
                <w:sz w:val="24"/>
                <w:szCs w:val="24"/>
                <w:lang w:val="tt-RU"/>
              </w:rPr>
            </w:pPr>
            <w:r w:rsidRPr="002626C2">
              <w:rPr>
                <w:rFonts w:ascii="Times New Roman" w:eastAsia="Times New Roman" w:hAnsi="Times New Roman" w:cs="Times New Roman"/>
                <w:sz w:val="24"/>
                <w:szCs w:val="24"/>
                <w:lang w:val="tt-RU"/>
              </w:rPr>
              <w:t>5</w:t>
            </w:r>
          </w:p>
        </w:tc>
        <w:tc>
          <w:tcPr>
            <w:tcW w:w="957" w:type="dxa"/>
          </w:tcPr>
          <w:p w:rsidR="002626C2" w:rsidRPr="002626C2" w:rsidRDefault="002626C2" w:rsidP="004B16B8">
            <w:pPr>
              <w:spacing w:after="0" w:line="240" w:lineRule="auto"/>
              <w:jc w:val="center"/>
              <w:rPr>
                <w:rFonts w:ascii="Times New Roman" w:eastAsia="Times New Roman" w:hAnsi="Times New Roman" w:cs="Times New Roman"/>
                <w:sz w:val="24"/>
                <w:szCs w:val="24"/>
                <w:lang w:val="tt-RU"/>
              </w:rPr>
            </w:pPr>
            <w:r w:rsidRPr="002626C2">
              <w:rPr>
                <w:rFonts w:ascii="Times New Roman" w:eastAsia="Times New Roman" w:hAnsi="Times New Roman" w:cs="Times New Roman"/>
                <w:sz w:val="24"/>
                <w:szCs w:val="24"/>
                <w:lang w:val="tt-RU"/>
              </w:rPr>
              <w:t>6</w:t>
            </w:r>
          </w:p>
        </w:tc>
        <w:tc>
          <w:tcPr>
            <w:tcW w:w="957" w:type="dxa"/>
          </w:tcPr>
          <w:p w:rsidR="002626C2" w:rsidRPr="002626C2" w:rsidRDefault="002626C2" w:rsidP="004B16B8">
            <w:pPr>
              <w:spacing w:after="0" w:line="240" w:lineRule="auto"/>
              <w:jc w:val="center"/>
              <w:rPr>
                <w:rFonts w:ascii="Times New Roman" w:eastAsia="Times New Roman" w:hAnsi="Times New Roman" w:cs="Times New Roman"/>
                <w:sz w:val="24"/>
                <w:szCs w:val="24"/>
                <w:lang w:val="tt-RU"/>
              </w:rPr>
            </w:pPr>
            <w:r w:rsidRPr="002626C2">
              <w:rPr>
                <w:rFonts w:ascii="Times New Roman" w:eastAsia="Times New Roman" w:hAnsi="Times New Roman" w:cs="Times New Roman"/>
                <w:sz w:val="24"/>
                <w:szCs w:val="24"/>
                <w:lang w:val="tt-RU"/>
              </w:rPr>
              <w:t>7</w:t>
            </w:r>
          </w:p>
        </w:tc>
        <w:tc>
          <w:tcPr>
            <w:tcW w:w="957" w:type="dxa"/>
          </w:tcPr>
          <w:p w:rsidR="002626C2" w:rsidRPr="002626C2" w:rsidRDefault="002626C2" w:rsidP="004B16B8">
            <w:pPr>
              <w:spacing w:after="0" w:line="240" w:lineRule="auto"/>
              <w:jc w:val="center"/>
              <w:rPr>
                <w:rFonts w:ascii="Times New Roman" w:eastAsia="Times New Roman" w:hAnsi="Times New Roman" w:cs="Times New Roman"/>
                <w:sz w:val="24"/>
                <w:szCs w:val="24"/>
                <w:lang w:val="tt-RU"/>
              </w:rPr>
            </w:pPr>
            <w:r w:rsidRPr="002626C2">
              <w:rPr>
                <w:rFonts w:ascii="Times New Roman" w:eastAsia="Times New Roman" w:hAnsi="Times New Roman" w:cs="Times New Roman"/>
                <w:sz w:val="24"/>
                <w:szCs w:val="24"/>
                <w:lang w:val="tt-RU"/>
              </w:rPr>
              <w:t>8</w:t>
            </w:r>
          </w:p>
        </w:tc>
        <w:tc>
          <w:tcPr>
            <w:tcW w:w="957" w:type="dxa"/>
          </w:tcPr>
          <w:p w:rsidR="002626C2" w:rsidRPr="002626C2" w:rsidRDefault="002626C2" w:rsidP="004B16B8">
            <w:pPr>
              <w:spacing w:after="0" w:line="240" w:lineRule="auto"/>
              <w:jc w:val="center"/>
              <w:rPr>
                <w:rFonts w:ascii="Times New Roman" w:eastAsia="Times New Roman" w:hAnsi="Times New Roman" w:cs="Times New Roman"/>
                <w:sz w:val="24"/>
                <w:szCs w:val="24"/>
                <w:lang w:val="tt-RU"/>
              </w:rPr>
            </w:pPr>
            <w:r w:rsidRPr="002626C2">
              <w:rPr>
                <w:rFonts w:ascii="Times New Roman" w:eastAsia="Times New Roman" w:hAnsi="Times New Roman" w:cs="Times New Roman"/>
                <w:sz w:val="24"/>
                <w:szCs w:val="24"/>
                <w:lang w:val="tt-RU"/>
              </w:rPr>
              <w:t>9</w:t>
            </w:r>
          </w:p>
        </w:tc>
        <w:tc>
          <w:tcPr>
            <w:tcW w:w="957" w:type="dxa"/>
          </w:tcPr>
          <w:p w:rsidR="002626C2" w:rsidRPr="002626C2" w:rsidRDefault="002626C2" w:rsidP="004B16B8">
            <w:pPr>
              <w:spacing w:after="0" w:line="240" w:lineRule="auto"/>
              <w:jc w:val="center"/>
              <w:rPr>
                <w:rFonts w:ascii="Times New Roman" w:eastAsia="Times New Roman" w:hAnsi="Times New Roman" w:cs="Times New Roman"/>
                <w:sz w:val="24"/>
                <w:szCs w:val="24"/>
                <w:lang w:val="tt-RU"/>
              </w:rPr>
            </w:pPr>
            <w:r w:rsidRPr="002626C2">
              <w:rPr>
                <w:rFonts w:ascii="Times New Roman" w:eastAsia="Times New Roman" w:hAnsi="Times New Roman" w:cs="Times New Roman"/>
                <w:sz w:val="24"/>
                <w:szCs w:val="24"/>
                <w:lang w:val="tt-RU"/>
              </w:rPr>
              <w:t>10</w:t>
            </w:r>
          </w:p>
        </w:tc>
      </w:tr>
      <w:tr w:rsidR="002626C2" w:rsidRPr="002626C2" w:rsidTr="0004123A">
        <w:tc>
          <w:tcPr>
            <w:tcW w:w="957" w:type="dxa"/>
          </w:tcPr>
          <w:p w:rsidR="002626C2" w:rsidRPr="002626C2" w:rsidRDefault="002626C2" w:rsidP="004B16B8">
            <w:pPr>
              <w:spacing w:after="0" w:line="240" w:lineRule="auto"/>
              <w:jc w:val="center"/>
              <w:rPr>
                <w:rFonts w:ascii="Times New Roman" w:eastAsia="Times New Roman" w:hAnsi="Times New Roman" w:cs="Times New Roman"/>
                <w:sz w:val="24"/>
                <w:szCs w:val="24"/>
                <w:lang w:val="tt-RU"/>
              </w:rPr>
            </w:pPr>
            <w:r w:rsidRPr="002626C2">
              <w:rPr>
                <w:rFonts w:ascii="Times New Roman" w:eastAsia="Times New Roman" w:hAnsi="Times New Roman" w:cs="Times New Roman"/>
                <w:sz w:val="24"/>
                <w:szCs w:val="24"/>
                <w:lang w:val="tt-RU"/>
              </w:rPr>
              <w:t>Д</w:t>
            </w:r>
          </w:p>
        </w:tc>
        <w:tc>
          <w:tcPr>
            <w:tcW w:w="957" w:type="dxa"/>
          </w:tcPr>
          <w:p w:rsidR="002626C2" w:rsidRPr="002626C2" w:rsidRDefault="002626C2" w:rsidP="004B16B8">
            <w:pPr>
              <w:spacing w:after="0" w:line="240" w:lineRule="auto"/>
              <w:jc w:val="center"/>
              <w:rPr>
                <w:rFonts w:ascii="Times New Roman" w:eastAsia="Times New Roman" w:hAnsi="Times New Roman" w:cs="Times New Roman"/>
                <w:sz w:val="24"/>
                <w:szCs w:val="24"/>
                <w:lang w:val="tt-RU"/>
              </w:rPr>
            </w:pPr>
            <w:r w:rsidRPr="002626C2">
              <w:rPr>
                <w:rFonts w:ascii="Times New Roman" w:eastAsia="Times New Roman" w:hAnsi="Times New Roman" w:cs="Times New Roman"/>
                <w:sz w:val="24"/>
                <w:szCs w:val="24"/>
                <w:lang w:val="tt-RU"/>
              </w:rPr>
              <w:t>А</w:t>
            </w:r>
          </w:p>
        </w:tc>
        <w:tc>
          <w:tcPr>
            <w:tcW w:w="957" w:type="dxa"/>
          </w:tcPr>
          <w:p w:rsidR="002626C2" w:rsidRPr="002626C2" w:rsidRDefault="002626C2" w:rsidP="004B16B8">
            <w:pPr>
              <w:spacing w:after="0" w:line="240" w:lineRule="auto"/>
              <w:jc w:val="center"/>
              <w:rPr>
                <w:rFonts w:ascii="Times New Roman" w:eastAsia="Times New Roman" w:hAnsi="Times New Roman" w:cs="Times New Roman"/>
                <w:sz w:val="24"/>
                <w:szCs w:val="24"/>
                <w:lang w:val="tt-RU"/>
              </w:rPr>
            </w:pPr>
            <w:r w:rsidRPr="002626C2">
              <w:rPr>
                <w:rFonts w:ascii="Times New Roman" w:eastAsia="Times New Roman" w:hAnsi="Times New Roman" w:cs="Times New Roman"/>
                <w:sz w:val="24"/>
                <w:szCs w:val="24"/>
                <w:lang w:val="tt-RU"/>
              </w:rPr>
              <w:t>Б</w:t>
            </w:r>
          </w:p>
        </w:tc>
        <w:tc>
          <w:tcPr>
            <w:tcW w:w="957" w:type="dxa"/>
          </w:tcPr>
          <w:p w:rsidR="002626C2" w:rsidRPr="002626C2" w:rsidRDefault="002626C2" w:rsidP="004B16B8">
            <w:pPr>
              <w:spacing w:after="0" w:line="240" w:lineRule="auto"/>
              <w:jc w:val="center"/>
              <w:rPr>
                <w:rFonts w:ascii="Times New Roman" w:eastAsia="Times New Roman" w:hAnsi="Times New Roman" w:cs="Times New Roman"/>
                <w:sz w:val="24"/>
                <w:szCs w:val="24"/>
                <w:lang w:val="tt-RU"/>
              </w:rPr>
            </w:pPr>
            <w:r w:rsidRPr="002626C2">
              <w:rPr>
                <w:rFonts w:ascii="Times New Roman" w:eastAsia="Times New Roman" w:hAnsi="Times New Roman" w:cs="Times New Roman"/>
                <w:sz w:val="24"/>
                <w:szCs w:val="24"/>
                <w:lang w:val="tt-RU"/>
              </w:rPr>
              <w:t>Е</w:t>
            </w:r>
          </w:p>
        </w:tc>
        <w:tc>
          <w:tcPr>
            <w:tcW w:w="957" w:type="dxa"/>
          </w:tcPr>
          <w:p w:rsidR="002626C2" w:rsidRPr="002626C2" w:rsidRDefault="002626C2" w:rsidP="004B16B8">
            <w:pPr>
              <w:spacing w:after="0" w:line="240" w:lineRule="auto"/>
              <w:jc w:val="center"/>
              <w:rPr>
                <w:rFonts w:ascii="Times New Roman" w:eastAsia="Times New Roman" w:hAnsi="Times New Roman" w:cs="Times New Roman"/>
                <w:sz w:val="24"/>
                <w:szCs w:val="24"/>
                <w:lang w:val="tt-RU"/>
              </w:rPr>
            </w:pPr>
            <w:r w:rsidRPr="002626C2">
              <w:rPr>
                <w:rFonts w:ascii="Times New Roman" w:eastAsia="Times New Roman" w:hAnsi="Times New Roman" w:cs="Times New Roman"/>
                <w:sz w:val="24"/>
                <w:szCs w:val="24"/>
                <w:lang w:val="tt-RU"/>
              </w:rPr>
              <w:t>В</w:t>
            </w:r>
          </w:p>
        </w:tc>
        <w:tc>
          <w:tcPr>
            <w:tcW w:w="957" w:type="dxa"/>
          </w:tcPr>
          <w:p w:rsidR="002626C2" w:rsidRPr="002626C2" w:rsidRDefault="002626C2" w:rsidP="004B16B8">
            <w:pPr>
              <w:spacing w:after="0" w:line="240" w:lineRule="auto"/>
              <w:jc w:val="center"/>
              <w:rPr>
                <w:rFonts w:ascii="Times New Roman" w:eastAsia="Times New Roman" w:hAnsi="Times New Roman" w:cs="Times New Roman"/>
                <w:sz w:val="24"/>
                <w:szCs w:val="24"/>
                <w:lang w:val="tt-RU"/>
              </w:rPr>
            </w:pPr>
            <w:r w:rsidRPr="002626C2">
              <w:rPr>
                <w:rFonts w:ascii="Times New Roman" w:eastAsia="Times New Roman" w:hAnsi="Times New Roman" w:cs="Times New Roman"/>
                <w:sz w:val="24"/>
                <w:szCs w:val="24"/>
                <w:lang w:val="tt-RU"/>
              </w:rPr>
              <w:t>Ж</w:t>
            </w:r>
          </w:p>
        </w:tc>
        <w:tc>
          <w:tcPr>
            <w:tcW w:w="957" w:type="dxa"/>
          </w:tcPr>
          <w:p w:rsidR="002626C2" w:rsidRPr="002626C2" w:rsidRDefault="002626C2" w:rsidP="004B16B8">
            <w:pPr>
              <w:spacing w:after="0" w:line="240" w:lineRule="auto"/>
              <w:jc w:val="center"/>
              <w:rPr>
                <w:rFonts w:ascii="Times New Roman" w:eastAsia="Times New Roman" w:hAnsi="Times New Roman" w:cs="Times New Roman"/>
                <w:sz w:val="24"/>
                <w:szCs w:val="24"/>
                <w:lang w:val="tt-RU"/>
              </w:rPr>
            </w:pPr>
            <w:r w:rsidRPr="002626C2">
              <w:rPr>
                <w:rFonts w:ascii="Times New Roman" w:eastAsia="Times New Roman" w:hAnsi="Times New Roman" w:cs="Times New Roman"/>
                <w:sz w:val="24"/>
                <w:szCs w:val="24"/>
                <w:lang w:val="tt-RU"/>
              </w:rPr>
              <w:t>И</w:t>
            </w:r>
          </w:p>
        </w:tc>
        <w:tc>
          <w:tcPr>
            <w:tcW w:w="957" w:type="dxa"/>
          </w:tcPr>
          <w:p w:rsidR="002626C2" w:rsidRPr="002626C2" w:rsidRDefault="002626C2" w:rsidP="004B16B8">
            <w:pPr>
              <w:spacing w:after="0" w:line="240" w:lineRule="auto"/>
              <w:jc w:val="center"/>
              <w:rPr>
                <w:rFonts w:ascii="Times New Roman" w:eastAsia="Times New Roman" w:hAnsi="Times New Roman" w:cs="Times New Roman"/>
                <w:sz w:val="24"/>
                <w:szCs w:val="24"/>
                <w:lang w:val="tt-RU"/>
              </w:rPr>
            </w:pPr>
            <w:r w:rsidRPr="002626C2">
              <w:rPr>
                <w:rFonts w:ascii="Times New Roman" w:eastAsia="Times New Roman" w:hAnsi="Times New Roman" w:cs="Times New Roman"/>
                <w:sz w:val="24"/>
                <w:szCs w:val="24"/>
                <w:lang w:val="tt-RU"/>
              </w:rPr>
              <w:t>К</w:t>
            </w:r>
          </w:p>
        </w:tc>
        <w:tc>
          <w:tcPr>
            <w:tcW w:w="957" w:type="dxa"/>
          </w:tcPr>
          <w:p w:rsidR="002626C2" w:rsidRPr="002626C2" w:rsidRDefault="002626C2" w:rsidP="004B16B8">
            <w:pPr>
              <w:spacing w:after="0" w:line="240" w:lineRule="auto"/>
              <w:jc w:val="center"/>
              <w:rPr>
                <w:rFonts w:ascii="Times New Roman" w:eastAsia="Times New Roman" w:hAnsi="Times New Roman" w:cs="Times New Roman"/>
                <w:sz w:val="24"/>
                <w:szCs w:val="24"/>
                <w:lang w:val="tt-RU"/>
              </w:rPr>
            </w:pPr>
            <w:r w:rsidRPr="002626C2">
              <w:rPr>
                <w:rFonts w:ascii="Times New Roman" w:eastAsia="Times New Roman" w:hAnsi="Times New Roman" w:cs="Times New Roman"/>
                <w:sz w:val="24"/>
                <w:szCs w:val="24"/>
                <w:lang w:val="tt-RU"/>
              </w:rPr>
              <w:t>Г</w:t>
            </w:r>
          </w:p>
        </w:tc>
        <w:tc>
          <w:tcPr>
            <w:tcW w:w="957" w:type="dxa"/>
          </w:tcPr>
          <w:p w:rsidR="002626C2" w:rsidRPr="002626C2" w:rsidRDefault="002626C2" w:rsidP="004B16B8">
            <w:pPr>
              <w:spacing w:after="0" w:line="240" w:lineRule="auto"/>
              <w:jc w:val="center"/>
              <w:rPr>
                <w:rFonts w:ascii="Times New Roman" w:eastAsia="Times New Roman" w:hAnsi="Times New Roman" w:cs="Times New Roman"/>
                <w:sz w:val="24"/>
                <w:szCs w:val="24"/>
                <w:lang w:val="tt-RU"/>
              </w:rPr>
            </w:pPr>
            <w:r w:rsidRPr="002626C2">
              <w:rPr>
                <w:rFonts w:ascii="Times New Roman" w:eastAsia="Times New Roman" w:hAnsi="Times New Roman" w:cs="Times New Roman"/>
                <w:sz w:val="24"/>
                <w:szCs w:val="24"/>
                <w:lang w:val="tt-RU"/>
              </w:rPr>
              <w:t>З</w:t>
            </w:r>
          </w:p>
        </w:tc>
      </w:tr>
    </w:tbl>
    <w:p w:rsidR="00524326" w:rsidRDefault="00524326" w:rsidP="004B16B8">
      <w:pPr>
        <w:spacing w:after="0" w:line="240" w:lineRule="auto"/>
        <w:ind w:left="360"/>
        <w:rPr>
          <w:rFonts w:ascii="Times New Roman" w:hAnsi="Times New Roman"/>
          <w:b/>
          <w:sz w:val="24"/>
          <w:szCs w:val="24"/>
          <w:lang w:val="tt-RU"/>
        </w:rPr>
      </w:pPr>
    </w:p>
    <w:p w:rsidR="00BE0033" w:rsidRPr="00C53967" w:rsidRDefault="000807F2" w:rsidP="004B16B8">
      <w:pPr>
        <w:spacing w:after="0" w:line="240" w:lineRule="auto"/>
        <w:rPr>
          <w:rFonts w:ascii="Times New Roman" w:hAnsi="Times New Roman" w:cs="Times New Roman"/>
          <w:b/>
          <w:sz w:val="24"/>
          <w:szCs w:val="24"/>
          <w:lang w:val="tt-RU"/>
        </w:rPr>
      </w:pPr>
      <w:r w:rsidRPr="000807F2">
        <w:rPr>
          <w:rFonts w:ascii="Times New Roman" w:hAnsi="Times New Roman" w:cs="Times New Roman"/>
          <w:b/>
          <w:sz w:val="24"/>
          <w:szCs w:val="24"/>
          <w:lang w:val="tt-RU"/>
        </w:rPr>
        <w:t>8</w:t>
      </w:r>
      <w:r w:rsidR="00BE0033" w:rsidRPr="00C53967">
        <w:rPr>
          <w:rFonts w:ascii="Times New Roman" w:hAnsi="Times New Roman" w:cs="Times New Roman"/>
          <w:b/>
          <w:sz w:val="24"/>
          <w:szCs w:val="24"/>
          <w:lang w:val="tt-RU"/>
        </w:rPr>
        <w:t>. Исемлектәге шәхеснең кайсысы әлеге рәткә туры килми</w:t>
      </w:r>
      <w:r w:rsidR="00BE0033">
        <w:rPr>
          <w:rFonts w:ascii="Times New Roman" w:hAnsi="Times New Roman" w:cs="Times New Roman"/>
          <w:b/>
          <w:sz w:val="24"/>
          <w:szCs w:val="24"/>
          <w:lang w:val="tt-RU"/>
        </w:rPr>
        <w:t xml:space="preserve"> һәм ни өчен</w:t>
      </w:r>
      <w:r w:rsidR="00BE0033" w:rsidRPr="00C53967">
        <w:rPr>
          <w:rFonts w:ascii="Times New Roman" w:hAnsi="Times New Roman" w:cs="Times New Roman"/>
          <w:b/>
          <w:sz w:val="24"/>
          <w:szCs w:val="24"/>
          <w:lang w:val="tt-RU"/>
        </w:rPr>
        <w:t>?</w:t>
      </w:r>
      <w:r w:rsidR="00BE0033">
        <w:rPr>
          <w:rFonts w:ascii="Times New Roman" w:hAnsi="Times New Roman" w:cs="Times New Roman"/>
          <w:b/>
          <w:sz w:val="24"/>
          <w:szCs w:val="24"/>
          <w:lang w:val="tt-RU"/>
        </w:rPr>
        <w:t xml:space="preserve"> (тулы җавап өчен </w:t>
      </w:r>
      <w:r w:rsidR="00AB63CE" w:rsidRPr="000807F2">
        <w:rPr>
          <w:rFonts w:ascii="Times New Roman" w:hAnsi="Times New Roman" w:cs="Times New Roman"/>
          <w:b/>
          <w:sz w:val="24"/>
          <w:szCs w:val="24"/>
          <w:lang w:val="tt-RU"/>
        </w:rPr>
        <w:t>2</w:t>
      </w:r>
      <w:r w:rsidR="00BE0033">
        <w:rPr>
          <w:rFonts w:ascii="Times New Roman" w:hAnsi="Times New Roman" w:cs="Times New Roman"/>
          <w:b/>
          <w:sz w:val="24"/>
          <w:szCs w:val="24"/>
          <w:lang w:val="tt-RU"/>
        </w:rPr>
        <w:t xml:space="preserve"> б.)</w:t>
      </w:r>
    </w:p>
    <w:p w:rsidR="00524326" w:rsidRPr="000807F2" w:rsidRDefault="00BE0033" w:rsidP="004B16B8">
      <w:pPr>
        <w:spacing w:after="0" w:line="240" w:lineRule="auto"/>
        <w:rPr>
          <w:rFonts w:ascii="Times New Roman" w:hAnsi="Times New Roman" w:cs="Times New Roman"/>
          <w:sz w:val="24"/>
          <w:szCs w:val="24"/>
          <w:lang w:val="tt-RU"/>
        </w:rPr>
      </w:pPr>
      <w:r w:rsidRPr="00BE0033">
        <w:rPr>
          <w:rFonts w:ascii="Times New Roman" w:hAnsi="Times New Roman" w:cs="Times New Roman"/>
          <w:sz w:val="24"/>
          <w:szCs w:val="24"/>
          <w:lang w:val="tt-RU"/>
        </w:rPr>
        <w:t>З.Яруллин – композитор, калганнар – язучылар.</w:t>
      </w:r>
    </w:p>
    <w:p w:rsidR="00A97220" w:rsidRPr="000807F2" w:rsidRDefault="00A97220" w:rsidP="004B16B8">
      <w:pPr>
        <w:spacing w:after="0" w:line="240" w:lineRule="auto"/>
        <w:rPr>
          <w:rFonts w:ascii="Times New Roman" w:hAnsi="Times New Roman" w:cs="Times New Roman"/>
          <w:b/>
          <w:sz w:val="24"/>
          <w:szCs w:val="24"/>
          <w:lang w:val="tt-RU"/>
        </w:rPr>
      </w:pPr>
    </w:p>
    <w:p w:rsidR="002F5588" w:rsidRDefault="000807F2" w:rsidP="004B16B8">
      <w:pPr>
        <w:spacing w:after="0" w:line="240" w:lineRule="auto"/>
        <w:jc w:val="both"/>
        <w:rPr>
          <w:rFonts w:ascii="Times New Roman" w:hAnsi="Times New Roman" w:cs="Times New Roman"/>
          <w:b/>
          <w:color w:val="000000"/>
          <w:sz w:val="24"/>
          <w:szCs w:val="24"/>
          <w:lang w:val="tt-RU"/>
        </w:rPr>
      </w:pPr>
      <w:r w:rsidRPr="000807F2">
        <w:rPr>
          <w:rFonts w:ascii="Times New Roman" w:hAnsi="Times New Roman" w:cs="Times New Roman"/>
          <w:b/>
          <w:color w:val="000000"/>
          <w:sz w:val="24"/>
          <w:szCs w:val="24"/>
          <w:lang w:val="tt-RU"/>
        </w:rPr>
        <w:t>9</w:t>
      </w:r>
      <w:r w:rsidR="002F5588" w:rsidRPr="000807F2">
        <w:rPr>
          <w:rFonts w:ascii="Times New Roman" w:hAnsi="Times New Roman" w:cs="Times New Roman"/>
          <w:b/>
          <w:color w:val="000000"/>
          <w:sz w:val="24"/>
          <w:szCs w:val="24"/>
          <w:lang w:val="tt-RU"/>
        </w:rPr>
        <w:t xml:space="preserve">. </w:t>
      </w:r>
      <w:r w:rsidR="002F5588">
        <w:rPr>
          <w:rFonts w:ascii="Times New Roman" w:hAnsi="Times New Roman" w:cs="Times New Roman"/>
          <w:b/>
          <w:color w:val="000000"/>
          <w:sz w:val="24"/>
          <w:szCs w:val="24"/>
          <w:lang w:val="tt-RU"/>
        </w:rPr>
        <w:t xml:space="preserve">Туры китерү ысулы белән сорауларга җавап бирегез. </w:t>
      </w:r>
      <w:r w:rsidR="002F5588" w:rsidRPr="00C53967">
        <w:rPr>
          <w:rFonts w:ascii="Times New Roman" w:hAnsi="Times New Roman" w:cs="Times New Roman"/>
          <w:b/>
          <w:color w:val="000000"/>
          <w:sz w:val="24"/>
          <w:szCs w:val="24"/>
          <w:lang w:val="tt-RU"/>
        </w:rPr>
        <w:t xml:space="preserve">(Һәрбер дөрес җавап өчен </w:t>
      </w:r>
      <w:r w:rsidR="002F5588">
        <w:rPr>
          <w:rFonts w:ascii="Times New Roman" w:hAnsi="Times New Roman" w:cs="Times New Roman"/>
          <w:b/>
          <w:color w:val="000000"/>
          <w:sz w:val="24"/>
          <w:szCs w:val="24"/>
          <w:lang w:val="tt-RU"/>
        </w:rPr>
        <w:t>2</w:t>
      </w:r>
      <w:r w:rsidR="002F5588" w:rsidRPr="00C53967">
        <w:rPr>
          <w:rFonts w:ascii="Times New Roman" w:hAnsi="Times New Roman" w:cs="Times New Roman"/>
          <w:b/>
          <w:color w:val="000000"/>
          <w:sz w:val="24"/>
          <w:szCs w:val="24"/>
          <w:lang w:val="tt-RU"/>
        </w:rPr>
        <w:t xml:space="preserve"> б., иң югары – </w:t>
      </w:r>
      <w:r w:rsidR="004011EC">
        <w:rPr>
          <w:rFonts w:ascii="Times New Roman" w:hAnsi="Times New Roman" w:cs="Times New Roman"/>
          <w:b/>
          <w:color w:val="000000"/>
          <w:sz w:val="24"/>
          <w:szCs w:val="24"/>
          <w:lang w:val="tt-RU"/>
        </w:rPr>
        <w:t>12</w:t>
      </w:r>
      <w:r w:rsidR="002F5588" w:rsidRPr="00C53967">
        <w:rPr>
          <w:rFonts w:ascii="Times New Roman" w:hAnsi="Times New Roman" w:cs="Times New Roman"/>
          <w:b/>
          <w:color w:val="000000"/>
          <w:sz w:val="24"/>
          <w:szCs w:val="24"/>
          <w:lang w:val="tt-RU"/>
        </w:rPr>
        <w:t xml:space="preserve"> б.)</w:t>
      </w:r>
    </w:p>
    <w:tbl>
      <w:tblPr>
        <w:tblStyle w:val="a6"/>
        <w:tblW w:w="0" w:type="auto"/>
        <w:tblInd w:w="250" w:type="dxa"/>
        <w:tblLook w:val="04A0" w:firstRow="1" w:lastRow="0" w:firstColumn="1" w:lastColumn="0" w:noHBand="0" w:noVBand="1"/>
      </w:tblPr>
      <w:tblGrid>
        <w:gridCol w:w="1177"/>
        <w:gridCol w:w="1178"/>
        <w:gridCol w:w="1178"/>
        <w:gridCol w:w="1178"/>
        <w:gridCol w:w="1178"/>
        <w:gridCol w:w="1144"/>
      </w:tblGrid>
      <w:tr w:rsidR="002F5588" w:rsidRPr="00C20A52" w:rsidTr="008A4FFC">
        <w:tc>
          <w:tcPr>
            <w:tcW w:w="117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F5588" w:rsidRDefault="002F5588" w:rsidP="004B16B8">
            <w:pPr>
              <w:jc w:val="center"/>
              <w:rPr>
                <w:rFonts w:ascii="Times New Roman" w:hAnsi="Times New Roman" w:cs="Times New Roman"/>
                <w:color w:val="000000"/>
                <w:sz w:val="24"/>
                <w:szCs w:val="24"/>
                <w:lang w:val="tt-RU"/>
              </w:rPr>
            </w:pPr>
            <w:r>
              <w:rPr>
                <w:rFonts w:ascii="Times New Roman" w:hAnsi="Times New Roman" w:cs="Times New Roman"/>
                <w:color w:val="000000"/>
                <w:sz w:val="24"/>
                <w:szCs w:val="24"/>
                <w:lang w:val="tt-RU"/>
              </w:rPr>
              <w:t>1</w:t>
            </w:r>
          </w:p>
        </w:tc>
        <w:tc>
          <w:tcPr>
            <w:tcW w:w="117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F5588" w:rsidRDefault="002F5588" w:rsidP="004B16B8">
            <w:pPr>
              <w:jc w:val="center"/>
              <w:rPr>
                <w:rFonts w:ascii="Times New Roman" w:hAnsi="Times New Roman" w:cs="Times New Roman"/>
                <w:color w:val="000000"/>
                <w:sz w:val="24"/>
                <w:szCs w:val="24"/>
                <w:lang w:val="tt-RU"/>
              </w:rPr>
            </w:pPr>
            <w:r>
              <w:rPr>
                <w:rFonts w:ascii="Times New Roman" w:hAnsi="Times New Roman" w:cs="Times New Roman"/>
                <w:color w:val="000000"/>
                <w:sz w:val="24"/>
                <w:szCs w:val="24"/>
                <w:lang w:val="tt-RU"/>
              </w:rPr>
              <w:t>2</w:t>
            </w:r>
          </w:p>
        </w:tc>
        <w:tc>
          <w:tcPr>
            <w:tcW w:w="117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F5588" w:rsidRDefault="002F5588" w:rsidP="004B16B8">
            <w:pPr>
              <w:jc w:val="center"/>
              <w:rPr>
                <w:rFonts w:ascii="Times New Roman" w:hAnsi="Times New Roman" w:cs="Times New Roman"/>
                <w:color w:val="000000"/>
                <w:sz w:val="24"/>
                <w:szCs w:val="24"/>
                <w:lang w:val="tt-RU"/>
              </w:rPr>
            </w:pPr>
            <w:r>
              <w:rPr>
                <w:rFonts w:ascii="Times New Roman" w:hAnsi="Times New Roman" w:cs="Times New Roman"/>
                <w:color w:val="000000"/>
                <w:sz w:val="24"/>
                <w:szCs w:val="24"/>
                <w:lang w:val="tt-RU"/>
              </w:rPr>
              <w:t>3</w:t>
            </w:r>
          </w:p>
        </w:tc>
        <w:tc>
          <w:tcPr>
            <w:tcW w:w="117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F5588" w:rsidRDefault="002F5588" w:rsidP="004B16B8">
            <w:pPr>
              <w:jc w:val="center"/>
              <w:rPr>
                <w:rFonts w:ascii="Times New Roman" w:hAnsi="Times New Roman" w:cs="Times New Roman"/>
                <w:color w:val="000000"/>
                <w:sz w:val="24"/>
                <w:szCs w:val="24"/>
                <w:lang w:val="tt-RU"/>
              </w:rPr>
            </w:pPr>
            <w:r>
              <w:rPr>
                <w:rFonts w:ascii="Times New Roman" w:hAnsi="Times New Roman" w:cs="Times New Roman"/>
                <w:color w:val="000000"/>
                <w:sz w:val="24"/>
                <w:szCs w:val="24"/>
                <w:lang w:val="tt-RU"/>
              </w:rPr>
              <w:t>4</w:t>
            </w:r>
          </w:p>
        </w:tc>
        <w:tc>
          <w:tcPr>
            <w:tcW w:w="117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F5588" w:rsidRDefault="002F5588" w:rsidP="004B16B8">
            <w:pPr>
              <w:jc w:val="center"/>
              <w:rPr>
                <w:rFonts w:ascii="Times New Roman" w:hAnsi="Times New Roman" w:cs="Times New Roman"/>
                <w:color w:val="000000"/>
                <w:sz w:val="24"/>
                <w:szCs w:val="24"/>
                <w:lang w:val="tt-RU"/>
              </w:rPr>
            </w:pPr>
            <w:r>
              <w:rPr>
                <w:rFonts w:ascii="Times New Roman" w:hAnsi="Times New Roman" w:cs="Times New Roman"/>
                <w:color w:val="000000"/>
                <w:sz w:val="24"/>
                <w:szCs w:val="24"/>
                <w:lang w:val="tt-RU"/>
              </w:rPr>
              <w:t>5</w:t>
            </w:r>
          </w:p>
        </w:tc>
        <w:tc>
          <w:tcPr>
            <w:tcW w:w="114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F5588" w:rsidRDefault="002F5588" w:rsidP="004B16B8">
            <w:pPr>
              <w:jc w:val="center"/>
              <w:rPr>
                <w:rFonts w:ascii="Times New Roman" w:hAnsi="Times New Roman" w:cs="Times New Roman"/>
                <w:color w:val="000000"/>
                <w:sz w:val="24"/>
                <w:szCs w:val="24"/>
                <w:lang w:val="tt-RU"/>
              </w:rPr>
            </w:pPr>
            <w:r>
              <w:rPr>
                <w:rFonts w:ascii="Times New Roman" w:hAnsi="Times New Roman" w:cs="Times New Roman"/>
                <w:color w:val="000000"/>
                <w:sz w:val="24"/>
                <w:szCs w:val="24"/>
                <w:lang w:val="tt-RU"/>
              </w:rPr>
              <w:t>6</w:t>
            </w:r>
          </w:p>
        </w:tc>
      </w:tr>
      <w:tr w:rsidR="002F5588" w:rsidRPr="00C20A52" w:rsidTr="008A4FFC">
        <w:tc>
          <w:tcPr>
            <w:tcW w:w="11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F5588" w:rsidRDefault="002F5588" w:rsidP="004B16B8">
            <w:pPr>
              <w:jc w:val="center"/>
              <w:rPr>
                <w:rFonts w:ascii="Times New Roman" w:hAnsi="Times New Roman" w:cs="Times New Roman"/>
                <w:color w:val="000000"/>
                <w:sz w:val="24"/>
                <w:szCs w:val="24"/>
                <w:lang w:val="tt-RU"/>
              </w:rPr>
            </w:pPr>
            <w:r>
              <w:rPr>
                <w:rFonts w:ascii="Times New Roman" w:hAnsi="Times New Roman" w:cs="Times New Roman"/>
                <w:color w:val="000000"/>
                <w:sz w:val="24"/>
                <w:szCs w:val="24"/>
                <w:lang w:val="tt-RU"/>
              </w:rPr>
              <w:t>Д</w:t>
            </w:r>
          </w:p>
        </w:tc>
        <w:tc>
          <w:tcPr>
            <w:tcW w:w="117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F5588" w:rsidRDefault="002F5588" w:rsidP="004B16B8">
            <w:pPr>
              <w:jc w:val="center"/>
              <w:rPr>
                <w:rFonts w:ascii="Times New Roman" w:hAnsi="Times New Roman" w:cs="Times New Roman"/>
                <w:color w:val="000000"/>
                <w:sz w:val="24"/>
                <w:szCs w:val="24"/>
                <w:lang w:val="tt-RU"/>
              </w:rPr>
            </w:pPr>
            <w:r>
              <w:rPr>
                <w:rFonts w:ascii="Times New Roman" w:hAnsi="Times New Roman" w:cs="Times New Roman"/>
                <w:color w:val="000000"/>
                <w:sz w:val="24"/>
                <w:szCs w:val="24"/>
                <w:lang w:val="tt-RU"/>
              </w:rPr>
              <w:t>Е</w:t>
            </w:r>
          </w:p>
        </w:tc>
        <w:tc>
          <w:tcPr>
            <w:tcW w:w="117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F5588" w:rsidRDefault="002F5588" w:rsidP="004B16B8">
            <w:pPr>
              <w:jc w:val="center"/>
              <w:rPr>
                <w:rFonts w:ascii="Times New Roman" w:hAnsi="Times New Roman" w:cs="Times New Roman"/>
                <w:color w:val="000000"/>
                <w:sz w:val="24"/>
                <w:szCs w:val="24"/>
                <w:lang w:val="tt-RU"/>
              </w:rPr>
            </w:pPr>
            <w:r>
              <w:rPr>
                <w:rFonts w:ascii="Times New Roman" w:hAnsi="Times New Roman" w:cs="Times New Roman"/>
                <w:color w:val="000000"/>
                <w:sz w:val="24"/>
                <w:szCs w:val="24"/>
                <w:lang w:val="tt-RU"/>
              </w:rPr>
              <w:t>Г</w:t>
            </w:r>
          </w:p>
        </w:tc>
        <w:tc>
          <w:tcPr>
            <w:tcW w:w="117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F5588" w:rsidRDefault="002F5588" w:rsidP="004B16B8">
            <w:pPr>
              <w:jc w:val="center"/>
              <w:rPr>
                <w:rFonts w:ascii="Times New Roman" w:hAnsi="Times New Roman" w:cs="Times New Roman"/>
                <w:color w:val="000000"/>
                <w:sz w:val="24"/>
                <w:szCs w:val="24"/>
                <w:lang w:val="tt-RU"/>
              </w:rPr>
            </w:pPr>
            <w:r>
              <w:rPr>
                <w:rFonts w:ascii="Times New Roman" w:hAnsi="Times New Roman" w:cs="Times New Roman"/>
                <w:color w:val="000000"/>
                <w:sz w:val="24"/>
                <w:szCs w:val="24"/>
                <w:lang w:val="tt-RU"/>
              </w:rPr>
              <w:t>В</w:t>
            </w:r>
          </w:p>
        </w:tc>
        <w:tc>
          <w:tcPr>
            <w:tcW w:w="117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F5588" w:rsidRDefault="002F5588" w:rsidP="004B16B8">
            <w:pPr>
              <w:jc w:val="center"/>
              <w:rPr>
                <w:rFonts w:ascii="Times New Roman" w:hAnsi="Times New Roman" w:cs="Times New Roman"/>
                <w:color w:val="000000"/>
                <w:sz w:val="24"/>
                <w:szCs w:val="24"/>
                <w:lang w:val="tt-RU"/>
              </w:rPr>
            </w:pPr>
            <w:r>
              <w:rPr>
                <w:rFonts w:ascii="Times New Roman" w:hAnsi="Times New Roman" w:cs="Times New Roman"/>
                <w:color w:val="000000"/>
                <w:sz w:val="24"/>
                <w:szCs w:val="24"/>
                <w:lang w:val="tt-RU"/>
              </w:rPr>
              <w:t>А</w:t>
            </w:r>
          </w:p>
        </w:tc>
        <w:tc>
          <w:tcPr>
            <w:tcW w:w="114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F5588" w:rsidRDefault="002F5588" w:rsidP="004B16B8">
            <w:pPr>
              <w:jc w:val="center"/>
              <w:rPr>
                <w:rFonts w:ascii="Times New Roman" w:hAnsi="Times New Roman" w:cs="Times New Roman"/>
                <w:color w:val="000000"/>
                <w:sz w:val="24"/>
                <w:szCs w:val="24"/>
                <w:lang w:val="tt-RU"/>
              </w:rPr>
            </w:pPr>
            <w:r>
              <w:rPr>
                <w:rFonts w:ascii="Times New Roman" w:hAnsi="Times New Roman" w:cs="Times New Roman"/>
                <w:color w:val="000000"/>
                <w:sz w:val="24"/>
                <w:szCs w:val="24"/>
                <w:lang w:val="tt-RU"/>
              </w:rPr>
              <w:t>Б</w:t>
            </w:r>
          </w:p>
        </w:tc>
      </w:tr>
    </w:tbl>
    <w:p w:rsidR="002F5588" w:rsidRDefault="002F5588" w:rsidP="004B16B8">
      <w:pPr>
        <w:pStyle w:val="a4"/>
        <w:spacing w:after="0" w:line="240" w:lineRule="auto"/>
        <w:ind w:left="0"/>
        <w:jc w:val="both"/>
        <w:rPr>
          <w:rFonts w:ascii="Times New Roman" w:hAnsi="Times New Roman" w:cs="Times New Roman"/>
          <w:b/>
          <w:sz w:val="24"/>
          <w:szCs w:val="24"/>
          <w:shd w:val="clear" w:color="auto" w:fill="FFFFFF"/>
          <w:lang w:val="tt-RU"/>
        </w:rPr>
      </w:pPr>
    </w:p>
    <w:p w:rsidR="006408C1" w:rsidRDefault="006408C1" w:rsidP="004B16B8">
      <w:pPr>
        <w:pStyle w:val="a4"/>
        <w:spacing w:after="0" w:line="240" w:lineRule="auto"/>
        <w:ind w:left="0"/>
        <w:jc w:val="both"/>
        <w:rPr>
          <w:rFonts w:ascii="Times New Roman" w:hAnsi="Times New Roman" w:cs="Times New Roman"/>
          <w:b/>
          <w:sz w:val="24"/>
          <w:szCs w:val="24"/>
          <w:shd w:val="clear" w:color="auto" w:fill="FFFFFF"/>
          <w:lang w:val="tt-RU"/>
        </w:rPr>
      </w:pPr>
      <w:r w:rsidRPr="00BF6E7A">
        <w:rPr>
          <w:rFonts w:ascii="Times New Roman" w:hAnsi="Times New Roman" w:cs="Times New Roman"/>
          <w:b/>
          <w:sz w:val="24"/>
          <w:szCs w:val="24"/>
          <w:shd w:val="clear" w:color="auto" w:fill="FFFFFF"/>
          <w:lang w:val="tt-RU"/>
        </w:rPr>
        <w:lastRenderedPageBreak/>
        <w:t>1</w:t>
      </w:r>
      <w:r w:rsidR="000807F2" w:rsidRPr="000807F2">
        <w:rPr>
          <w:rFonts w:ascii="Times New Roman" w:hAnsi="Times New Roman" w:cs="Times New Roman"/>
          <w:b/>
          <w:sz w:val="24"/>
          <w:szCs w:val="24"/>
          <w:shd w:val="clear" w:color="auto" w:fill="FFFFFF"/>
          <w:lang w:val="tt-RU"/>
        </w:rPr>
        <w:t>0</w:t>
      </w:r>
      <w:r w:rsidRPr="00BF6E7A">
        <w:rPr>
          <w:rFonts w:ascii="Times New Roman" w:hAnsi="Times New Roman" w:cs="Times New Roman"/>
          <w:b/>
          <w:sz w:val="24"/>
          <w:szCs w:val="24"/>
          <w:shd w:val="clear" w:color="auto" w:fill="FFFFFF"/>
          <w:lang w:val="tt-RU"/>
        </w:rPr>
        <w:t>.</w:t>
      </w:r>
      <w:r w:rsidRPr="00BF6E7A">
        <w:rPr>
          <w:rFonts w:ascii="Times New Roman" w:hAnsi="Times New Roman" w:cs="Times New Roman"/>
          <w:sz w:val="24"/>
          <w:szCs w:val="24"/>
          <w:shd w:val="clear" w:color="auto" w:fill="FFFFFF"/>
          <w:lang w:val="tt-RU"/>
        </w:rPr>
        <w:t xml:space="preserve"> </w:t>
      </w:r>
      <w:r w:rsidRPr="00BF6E7A">
        <w:rPr>
          <w:rFonts w:ascii="Times New Roman" w:hAnsi="Times New Roman" w:cs="Times New Roman"/>
          <w:b/>
          <w:sz w:val="24"/>
          <w:szCs w:val="24"/>
          <w:shd w:val="clear" w:color="auto" w:fill="FFFFFF"/>
          <w:lang w:val="tt-RU"/>
        </w:rPr>
        <w:t xml:space="preserve">Түбәндәге җөмләләрнең кайсылары дөрес, ә кайсылары чынбарлыкка туры килми? </w:t>
      </w:r>
      <w:r>
        <w:rPr>
          <w:rFonts w:ascii="Times New Roman" w:hAnsi="Times New Roman" w:cs="Times New Roman"/>
          <w:b/>
          <w:sz w:val="24"/>
          <w:szCs w:val="24"/>
          <w:shd w:val="clear" w:color="auto" w:fill="FFFFFF"/>
          <w:lang w:val="tt-RU"/>
        </w:rPr>
        <w:t xml:space="preserve">(Һәр дөрес җавап өчен 1 б. </w:t>
      </w:r>
      <w:r w:rsidRPr="00BF6E7A">
        <w:rPr>
          <w:rFonts w:ascii="Times New Roman" w:hAnsi="Times New Roman" w:cs="Times New Roman"/>
          <w:b/>
          <w:sz w:val="24"/>
          <w:szCs w:val="24"/>
          <w:shd w:val="clear" w:color="auto" w:fill="FFFFFF"/>
          <w:lang w:val="tt-RU"/>
        </w:rPr>
        <w:t>Барлыгы 10 б</w:t>
      </w:r>
      <w:r>
        <w:rPr>
          <w:rFonts w:ascii="Times New Roman" w:hAnsi="Times New Roman" w:cs="Times New Roman"/>
          <w:b/>
          <w:sz w:val="24"/>
          <w:szCs w:val="24"/>
          <w:shd w:val="clear" w:color="auto" w:fill="FFFFFF"/>
          <w:lang w:val="tt-RU"/>
        </w:rPr>
        <w:t>.)</w:t>
      </w:r>
      <w:r w:rsidRPr="00BF6E7A">
        <w:rPr>
          <w:rFonts w:ascii="Times New Roman" w:hAnsi="Times New Roman" w:cs="Times New Roman"/>
          <w:b/>
          <w:sz w:val="24"/>
          <w:szCs w:val="24"/>
          <w:shd w:val="clear" w:color="auto" w:fill="FFFFFF"/>
          <w:lang w:val="tt-RU"/>
        </w:rPr>
        <w:t>.</w:t>
      </w:r>
    </w:p>
    <w:tbl>
      <w:tblPr>
        <w:tblStyle w:val="a6"/>
        <w:tblW w:w="0" w:type="auto"/>
        <w:tblLook w:val="04A0" w:firstRow="1" w:lastRow="0" w:firstColumn="1" w:lastColumn="0" w:noHBand="0" w:noVBand="1"/>
      </w:tblPr>
      <w:tblGrid>
        <w:gridCol w:w="4785"/>
        <w:gridCol w:w="4786"/>
      </w:tblGrid>
      <w:tr w:rsidR="006408C1" w:rsidTr="0004123A">
        <w:tc>
          <w:tcPr>
            <w:tcW w:w="4785" w:type="dxa"/>
          </w:tcPr>
          <w:p w:rsidR="006408C1" w:rsidRPr="006408C1" w:rsidRDefault="006408C1" w:rsidP="004B16B8">
            <w:pPr>
              <w:pStyle w:val="a4"/>
              <w:ind w:left="0"/>
              <w:jc w:val="center"/>
              <w:rPr>
                <w:rFonts w:ascii="Times New Roman" w:hAnsi="Times New Roman" w:cs="Times New Roman"/>
                <w:b/>
                <w:color w:val="212121"/>
                <w:sz w:val="24"/>
                <w:szCs w:val="24"/>
                <w:shd w:val="clear" w:color="auto" w:fill="FFFFFF"/>
                <w:lang w:val="tt-RU"/>
              </w:rPr>
            </w:pPr>
            <w:r w:rsidRPr="006408C1">
              <w:rPr>
                <w:rFonts w:ascii="Times New Roman" w:hAnsi="Times New Roman" w:cs="Times New Roman"/>
                <w:b/>
                <w:color w:val="212121"/>
                <w:sz w:val="24"/>
                <w:szCs w:val="24"/>
                <w:shd w:val="clear" w:color="auto" w:fill="FFFFFF"/>
                <w:lang w:val="tt-RU"/>
              </w:rPr>
              <w:t>Дөре</w:t>
            </w:r>
            <w:r w:rsidRPr="006408C1">
              <w:rPr>
                <w:rFonts w:ascii="Times New Roman" w:hAnsi="Times New Roman" w:cs="Times New Roman"/>
                <w:b/>
                <w:color w:val="000000"/>
                <w:sz w:val="24"/>
                <w:szCs w:val="24"/>
                <w:lang w:val="tt-RU"/>
              </w:rPr>
              <w:t>с</w:t>
            </w:r>
          </w:p>
        </w:tc>
        <w:tc>
          <w:tcPr>
            <w:tcW w:w="4786" w:type="dxa"/>
          </w:tcPr>
          <w:p w:rsidR="006408C1" w:rsidRPr="006408C1" w:rsidRDefault="006408C1" w:rsidP="004B16B8">
            <w:pPr>
              <w:pStyle w:val="a4"/>
              <w:ind w:left="0"/>
              <w:jc w:val="center"/>
              <w:rPr>
                <w:rFonts w:ascii="Times New Roman" w:hAnsi="Times New Roman" w:cs="Times New Roman"/>
                <w:b/>
                <w:color w:val="212121"/>
                <w:sz w:val="24"/>
                <w:szCs w:val="24"/>
                <w:shd w:val="clear" w:color="auto" w:fill="FFFFFF"/>
                <w:lang w:val="tt-RU"/>
              </w:rPr>
            </w:pPr>
            <w:r w:rsidRPr="006408C1">
              <w:rPr>
                <w:rFonts w:ascii="Times New Roman" w:hAnsi="Times New Roman" w:cs="Times New Roman"/>
                <w:b/>
                <w:color w:val="212121"/>
                <w:sz w:val="24"/>
                <w:szCs w:val="24"/>
                <w:shd w:val="clear" w:color="auto" w:fill="FFFFFF"/>
                <w:lang w:val="tt-RU"/>
              </w:rPr>
              <w:t>Ялгыш</w:t>
            </w:r>
          </w:p>
        </w:tc>
      </w:tr>
      <w:tr w:rsidR="006408C1" w:rsidTr="0004123A">
        <w:tc>
          <w:tcPr>
            <w:tcW w:w="4785" w:type="dxa"/>
          </w:tcPr>
          <w:p w:rsidR="006408C1" w:rsidRPr="006408C1" w:rsidRDefault="006408C1" w:rsidP="004B16B8">
            <w:pPr>
              <w:pStyle w:val="a4"/>
              <w:ind w:left="0"/>
              <w:jc w:val="center"/>
              <w:rPr>
                <w:rFonts w:ascii="Times New Roman" w:hAnsi="Times New Roman" w:cs="Times New Roman"/>
                <w:b/>
                <w:color w:val="212121"/>
                <w:sz w:val="24"/>
                <w:szCs w:val="24"/>
                <w:shd w:val="clear" w:color="auto" w:fill="FFFFFF"/>
              </w:rPr>
            </w:pPr>
            <w:r w:rsidRPr="006408C1">
              <w:rPr>
                <w:rFonts w:ascii="Times New Roman" w:hAnsi="Times New Roman" w:cs="Times New Roman"/>
                <w:b/>
                <w:color w:val="212121"/>
                <w:sz w:val="24"/>
                <w:szCs w:val="24"/>
                <w:shd w:val="clear" w:color="auto" w:fill="FFFFFF"/>
              </w:rPr>
              <w:t xml:space="preserve">1, </w:t>
            </w:r>
            <w:r w:rsidRPr="006408C1">
              <w:rPr>
                <w:rFonts w:ascii="Times New Roman" w:hAnsi="Times New Roman" w:cs="Times New Roman"/>
                <w:b/>
                <w:color w:val="212121"/>
                <w:sz w:val="24"/>
                <w:szCs w:val="24"/>
                <w:shd w:val="clear" w:color="auto" w:fill="FFFFFF"/>
                <w:lang w:val="tt-RU"/>
              </w:rPr>
              <w:t>5</w:t>
            </w:r>
            <w:r w:rsidRPr="006408C1">
              <w:rPr>
                <w:rFonts w:ascii="Times New Roman" w:hAnsi="Times New Roman" w:cs="Times New Roman"/>
                <w:b/>
                <w:color w:val="212121"/>
                <w:sz w:val="24"/>
                <w:szCs w:val="24"/>
                <w:shd w:val="clear" w:color="auto" w:fill="FFFFFF"/>
              </w:rPr>
              <w:t>,</w:t>
            </w:r>
            <w:r w:rsidRPr="006408C1">
              <w:rPr>
                <w:rFonts w:ascii="Times New Roman" w:hAnsi="Times New Roman" w:cs="Times New Roman"/>
                <w:b/>
                <w:color w:val="212121"/>
                <w:sz w:val="24"/>
                <w:szCs w:val="24"/>
                <w:shd w:val="clear" w:color="auto" w:fill="FFFFFF"/>
                <w:lang w:val="tt-RU"/>
              </w:rPr>
              <w:t xml:space="preserve"> 6, </w:t>
            </w:r>
            <w:r w:rsidRPr="006408C1">
              <w:rPr>
                <w:rFonts w:ascii="Times New Roman" w:hAnsi="Times New Roman" w:cs="Times New Roman"/>
                <w:b/>
                <w:color w:val="212121"/>
                <w:sz w:val="24"/>
                <w:szCs w:val="24"/>
                <w:shd w:val="clear" w:color="auto" w:fill="FFFFFF"/>
              </w:rPr>
              <w:t>7,</w:t>
            </w:r>
            <w:r>
              <w:rPr>
                <w:rFonts w:ascii="Times New Roman" w:hAnsi="Times New Roman" w:cs="Times New Roman"/>
                <w:b/>
                <w:color w:val="212121"/>
                <w:sz w:val="24"/>
                <w:szCs w:val="24"/>
                <w:shd w:val="clear" w:color="auto" w:fill="FFFFFF"/>
                <w:lang w:val="tt-RU"/>
              </w:rPr>
              <w:t xml:space="preserve"> </w:t>
            </w:r>
            <w:r w:rsidRPr="006408C1">
              <w:rPr>
                <w:rFonts w:ascii="Times New Roman" w:hAnsi="Times New Roman" w:cs="Times New Roman"/>
                <w:b/>
                <w:color w:val="212121"/>
                <w:sz w:val="24"/>
                <w:szCs w:val="24"/>
                <w:shd w:val="clear" w:color="auto" w:fill="FFFFFF"/>
                <w:lang w:val="tt-RU"/>
              </w:rPr>
              <w:t>9,</w:t>
            </w:r>
            <w:r w:rsidRPr="006408C1">
              <w:rPr>
                <w:rFonts w:ascii="Times New Roman" w:hAnsi="Times New Roman" w:cs="Times New Roman"/>
                <w:b/>
                <w:color w:val="212121"/>
                <w:sz w:val="24"/>
                <w:szCs w:val="24"/>
                <w:shd w:val="clear" w:color="auto" w:fill="FFFFFF"/>
              </w:rPr>
              <w:t xml:space="preserve"> 10.</w:t>
            </w:r>
          </w:p>
        </w:tc>
        <w:tc>
          <w:tcPr>
            <w:tcW w:w="4786" w:type="dxa"/>
          </w:tcPr>
          <w:p w:rsidR="006408C1" w:rsidRPr="006408C1" w:rsidRDefault="006408C1" w:rsidP="004B16B8">
            <w:pPr>
              <w:pStyle w:val="a4"/>
              <w:ind w:left="0"/>
              <w:jc w:val="center"/>
              <w:rPr>
                <w:rFonts w:ascii="Times New Roman" w:hAnsi="Times New Roman" w:cs="Times New Roman"/>
                <w:b/>
                <w:color w:val="212121"/>
                <w:sz w:val="24"/>
                <w:szCs w:val="24"/>
                <w:shd w:val="clear" w:color="auto" w:fill="FFFFFF"/>
              </w:rPr>
            </w:pPr>
            <w:r w:rsidRPr="006408C1">
              <w:rPr>
                <w:rFonts w:ascii="Times New Roman" w:hAnsi="Times New Roman" w:cs="Times New Roman"/>
                <w:b/>
                <w:color w:val="212121"/>
                <w:sz w:val="24"/>
                <w:szCs w:val="24"/>
                <w:shd w:val="clear" w:color="auto" w:fill="FFFFFF"/>
              </w:rPr>
              <w:t xml:space="preserve">2, </w:t>
            </w:r>
            <w:r w:rsidRPr="006408C1">
              <w:rPr>
                <w:rFonts w:ascii="Times New Roman" w:hAnsi="Times New Roman" w:cs="Times New Roman"/>
                <w:b/>
                <w:color w:val="212121"/>
                <w:sz w:val="24"/>
                <w:szCs w:val="24"/>
                <w:shd w:val="clear" w:color="auto" w:fill="FFFFFF"/>
                <w:lang w:val="tt-RU"/>
              </w:rPr>
              <w:t>3, 4, 8</w:t>
            </w:r>
          </w:p>
        </w:tc>
      </w:tr>
    </w:tbl>
    <w:p w:rsidR="00026E5D" w:rsidRDefault="00026E5D" w:rsidP="004B16B8">
      <w:pPr>
        <w:pStyle w:val="a4"/>
        <w:spacing w:after="0" w:line="240" w:lineRule="auto"/>
        <w:ind w:left="0"/>
        <w:jc w:val="both"/>
        <w:rPr>
          <w:rFonts w:ascii="Times New Roman" w:hAnsi="Times New Roman" w:cs="Times New Roman"/>
          <w:b/>
          <w:sz w:val="24"/>
          <w:szCs w:val="24"/>
          <w:shd w:val="clear" w:color="auto" w:fill="FFFFFF"/>
          <w:lang w:val="en-US"/>
        </w:rPr>
      </w:pPr>
    </w:p>
    <w:p w:rsidR="006408C1" w:rsidRPr="00557CE7" w:rsidRDefault="006408C1" w:rsidP="004B16B8">
      <w:pPr>
        <w:pStyle w:val="a4"/>
        <w:spacing w:after="0" w:line="240" w:lineRule="auto"/>
        <w:ind w:left="0"/>
        <w:jc w:val="both"/>
        <w:rPr>
          <w:rFonts w:ascii="Times New Roman" w:hAnsi="Times New Roman" w:cs="Times New Roman"/>
          <w:b/>
          <w:sz w:val="24"/>
          <w:szCs w:val="24"/>
          <w:shd w:val="clear" w:color="auto" w:fill="FFFFFF"/>
          <w:lang w:val="tt-RU"/>
        </w:rPr>
      </w:pPr>
      <w:r>
        <w:rPr>
          <w:rFonts w:ascii="Times New Roman" w:hAnsi="Times New Roman" w:cs="Times New Roman"/>
          <w:b/>
          <w:sz w:val="24"/>
          <w:szCs w:val="24"/>
          <w:shd w:val="clear" w:color="auto" w:fill="FFFFFF"/>
          <w:lang w:val="tt-RU"/>
        </w:rPr>
        <w:t>1</w:t>
      </w:r>
      <w:r w:rsidR="000807F2">
        <w:rPr>
          <w:rFonts w:ascii="Times New Roman" w:hAnsi="Times New Roman" w:cs="Times New Roman"/>
          <w:b/>
          <w:sz w:val="24"/>
          <w:szCs w:val="24"/>
          <w:shd w:val="clear" w:color="auto" w:fill="FFFFFF"/>
          <w:lang w:val="en-US"/>
        </w:rPr>
        <w:t>1</w:t>
      </w:r>
      <w:r w:rsidRPr="00557CE7">
        <w:rPr>
          <w:rFonts w:ascii="Times New Roman" w:hAnsi="Times New Roman" w:cs="Times New Roman"/>
          <w:b/>
          <w:sz w:val="24"/>
          <w:szCs w:val="24"/>
          <w:shd w:val="clear" w:color="auto" w:fill="FFFFFF"/>
          <w:lang w:val="tt-RU"/>
        </w:rPr>
        <w:t>. Түбәндәге шәхесләр тарихта нәрсә белән билгеле? Аларның эшчәнлекләрен кыскача тасвирлагыз.</w:t>
      </w:r>
      <w:r>
        <w:rPr>
          <w:rFonts w:ascii="Times New Roman" w:hAnsi="Times New Roman" w:cs="Times New Roman"/>
          <w:b/>
          <w:sz w:val="24"/>
          <w:szCs w:val="24"/>
          <w:shd w:val="clear" w:color="auto" w:fill="FFFFFF"/>
          <w:lang w:val="tt-RU"/>
        </w:rPr>
        <w:t xml:space="preserve"> </w:t>
      </w:r>
      <w:r w:rsidR="00322A36">
        <w:rPr>
          <w:rFonts w:ascii="Times New Roman" w:hAnsi="Times New Roman" w:cs="Times New Roman"/>
          <w:b/>
          <w:color w:val="000000"/>
          <w:sz w:val="24"/>
          <w:szCs w:val="24"/>
          <w:lang w:val="tt-RU"/>
        </w:rPr>
        <w:t>(Һәрбер дөрес җавап өчен 3</w:t>
      </w:r>
      <w:r w:rsidRPr="004A7B74">
        <w:rPr>
          <w:rFonts w:ascii="Times New Roman" w:hAnsi="Times New Roman" w:cs="Times New Roman"/>
          <w:b/>
          <w:color w:val="000000"/>
          <w:sz w:val="24"/>
          <w:szCs w:val="24"/>
          <w:lang w:val="tt-RU"/>
        </w:rPr>
        <w:t xml:space="preserve"> б., иң югары – </w:t>
      </w:r>
      <w:r w:rsidR="00322A36">
        <w:rPr>
          <w:rFonts w:ascii="Times New Roman" w:hAnsi="Times New Roman" w:cs="Times New Roman"/>
          <w:b/>
          <w:color w:val="000000"/>
          <w:sz w:val="24"/>
          <w:szCs w:val="24"/>
          <w:lang w:val="tt-RU"/>
        </w:rPr>
        <w:t>12</w:t>
      </w:r>
      <w:r w:rsidRPr="004A7B74">
        <w:rPr>
          <w:rFonts w:ascii="Times New Roman" w:hAnsi="Times New Roman" w:cs="Times New Roman"/>
          <w:b/>
          <w:color w:val="000000"/>
          <w:sz w:val="24"/>
          <w:szCs w:val="24"/>
          <w:lang w:val="tt-RU"/>
        </w:rPr>
        <w:t xml:space="preserve"> б.)</w:t>
      </w:r>
    </w:p>
    <w:p w:rsidR="00573642" w:rsidRPr="00573642" w:rsidRDefault="00205E60" w:rsidP="004B16B8">
      <w:pPr>
        <w:spacing w:after="0" w:line="240" w:lineRule="auto"/>
        <w:jc w:val="both"/>
        <w:rPr>
          <w:rFonts w:ascii="Times New Roman" w:hAnsi="Times New Roman" w:cs="Times New Roman"/>
          <w:color w:val="000000"/>
          <w:lang w:val="tt-RU"/>
        </w:rPr>
      </w:pPr>
      <w:r w:rsidRPr="00026E5D">
        <w:rPr>
          <w:rFonts w:ascii="Times New Roman" w:hAnsi="Times New Roman" w:cs="Times New Roman"/>
          <w:b/>
          <w:bCs/>
          <w:lang w:val="tt-RU"/>
        </w:rPr>
        <w:t>Садри Мак</w:t>
      </w:r>
      <w:r w:rsidRPr="00026E5D">
        <w:rPr>
          <w:rFonts w:ascii="Times New Roman" w:hAnsi="Times New Roman" w:cs="Times New Roman"/>
          <w:b/>
          <w:lang w:val="tt-RU"/>
        </w:rPr>
        <w:t>с</w:t>
      </w:r>
      <w:r w:rsidRPr="00026E5D">
        <w:rPr>
          <w:rFonts w:ascii="Times New Roman" w:hAnsi="Times New Roman" w:cs="Times New Roman"/>
          <w:b/>
          <w:bCs/>
          <w:lang w:val="tt-RU"/>
        </w:rPr>
        <w:t xml:space="preserve">уди </w:t>
      </w:r>
      <w:r w:rsidRPr="00026E5D">
        <w:rPr>
          <w:rFonts w:ascii="Times New Roman" w:hAnsi="Times New Roman" w:cs="Times New Roman"/>
          <w:lang w:val="tt-RU"/>
        </w:rPr>
        <w:t>(1878-1957) – Ро</w:t>
      </w:r>
      <w:r w:rsidRPr="00026E5D">
        <w:rPr>
          <w:rFonts w:ascii="Times New Roman" w:hAnsi="Times New Roman" w:cs="Times New Roman"/>
          <w:color w:val="000000"/>
          <w:lang w:val="tt-RU"/>
        </w:rPr>
        <w:t>сс</w:t>
      </w:r>
      <w:r w:rsidRPr="00026E5D">
        <w:rPr>
          <w:rFonts w:ascii="Times New Roman" w:hAnsi="Times New Roman" w:cs="Times New Roman"/>
          <w:lang w:val="tt-RU"/>
        </w:rPr>
        <w:t>иядә һәм Төркиядә танылган дәүләт һәм җәмәгать эшлекле</w:t>
      </w:r>
      <w:r w:rsidRPr="00026E5D">
        <w:rPr>
          <w:rFonts w:ascii="Times New Roman" w:hAnsi="Times New Roman" w:cs="Times New Roman"/>
          <w:color w:val="000000"/>
          <w:lang w:val="tt-RU"/>
        </w:rPr>
        <w:t>с</w:t>
      </w:r>
      <w:r w:rsidRPr="00026E5D">
        <w:rPr>
          <w:rFonts w:ascii="Times New Roman" w:hAnsi="Times New Roman" w:cs="Times New Roman"/>
          <w:lang w:val="tt-RU"/>
        </w:rPr>
        <w:t xml:space="preserve">е, </w:t>
      </w:r>
      <w:r w:rsidRPr="00026E5D">
        <w:rPr>
          <w:rFonts w:ascii="Times New Roman" w:hAnsi="Times New Roman" w:cs="Times New Roman"/>
          <w:color w:val="000000"/>
          <w:lang w:val="tt-RU"/>
        </w:rPr>
        <w:t>сәясәтче, Икенче, Өченче Дәүләт Думалары депутаты, Анкарада юридик мәктәпкә нигез салучыларның берсе. Төрек парламентына сайлана һ.б.</w:t>
      </w:r>
    </w:p>
    <w:p w:rsidR="00205E60" w:rsidRPr="00026E5D" w:rsidRDefault="00205E60" w:rsidP="004B16B8">
      <w:pPr>
        <w:spacing w:after="0" w:line="240" w:lineRule="auto"/>
        <w:jc w:val="both"/>
        <w:rPr>
          <w:rFonts w:ascii="Times New Roman" w:hAnsi="Times New Roman" w:cs="Times New Roman"/>
          <w:lang w:val="tt-RU"/>
        </w:rPr>
      </w:pPr>
      <w:r w:rsidRPr="00026E5D">
        <w:rPr>
          <w:rFonts w:ascii="Times New Roman" w:hAnsi="Times New Roman" w:cs="Times New Roman"/>
          <w:b/>
          <w:kern w:val="36"/>
          <w:lang w:val="tt-RU"/>
        </w:rPr>
        <w:t>Фәрит Мөхәммәтшин</w:t>
      </w:r>
      <w:r w:rsidRPr="00026E5D">
        <w:rPr>
          <w:rFonts w:ascii="Times New Roman" w:hAnsi="Times New Roman" w:cs="Times New Roman"/>
          <w:kern w:val="36"/>
          <w:lang w:val="tt-RU"/>
        </w:rPr>
        <w:t xml:space="preserve"> (1947) – ТР һәм Ро</w:t>
      </w:r>
      <w:r w:rsidRPr="00026E5D">
        <w:rPr>
          <w:rFonts w:ascii="Times New Roman" w:hAnsi="Times New Roman" w:cs="Times New Roman"/>
          <w:color w:val="000000"/>
          <w:lang w:val="tt-RU"/>
        </w:rPr>
        <w:t>ссия күләмендәге сәясәтче. Татарстан Дәүләт советы рәисе. 1980 елларда републикада сәүдә министры, Министрлар советы рәисе урынбасары., ТР Премьер-министры. ТР сәясәте үсешендә тирән эз калдырган шәхес, сәяси, милли үсеш һ.б. мәсьәләләренә багшыланган фәнни китаплар авторы һ.б.</w:t>
      </w:r>
    </w:p>
    <w:p w:rsidR="00205E60" w:rsidRPr="00026E5D" w:rsidRDefault="00205E60" w:rsidP="004B16B8">
      <w:pPr>
        <w:spacing w:after="0" w:line="240" w:lineRule="auto"/>
        <w:jc w:val="both"/>
        <w:rPr>
          <w:rFonts w:ascii="Times New Roman" w:hAnsi="Times New Roman" w:cs="Times New Roman"/>
          <w:bCs/>
          <w:u w:val="single"/>
          <w:lang w:val="tt-RU"/>
        </w:rPr>
      </w:pPr>
      <w:r w:rsidRPr="00026E5D">
        <w:rPr>
          <w:rFonts w:ascii="Times New Roman" w:hAnsi="Times New Roman" w:cs="Times New Roman"/>
          <w:b/>
          <w:bCs/>
          <w:lang w:val="tt-RU"/>
        </w:rPr>
        <w:t>Гыйлем Камай</w:t>
      </w:r>
      <w:r w:rsidRPr="00026E5D">
        <w:rPr>
          <w:rFonts w:ascii="Times New Roman" w:hAnsi="Times New Roman" w:cs="Times New Roman"/>
          <w:bCs/>
          <w:lang w:val="tt-RU"/>
        </w:rPr>
        <w:t xml:space="preserve"> (1901-1970) – күренекле татар галиме, химик, җәмәгать эшлекле</w:t>
      </w:r>
      <w:r w:rsidRPr="00026E5D">
        <w:rPr>
          <w:rFonts w:ascii="Times New Roman" w:hAnsi="Times New Roman" w:cs="Times New Roman"/>
          <w:color w:val="000000"/>
          <w:lang w:val="tt-RU"/>
        </w:rPr>
        <w:t>се. Фосфор һәм мышьяк кушылмалары өлкәсендә тикшеренүләр алып бара һәм аларны халык хуҗалыгы үсешенә кертүдә зур эш башкара (диңгез судноларының төпләрен буяу өчен махсус буяулар табу ысулын эшли) . Бөек Ватан сугышы чорында оборона сәнәгатен үстерүгә өлеш кертә. Татар телендә химия терминнарын эшли.</w:t>
      </w:r>
    </w:p>
    <w:p w:rsidR="00205E60" w:rsidRPr="00026E5D" w:rsidRDefault="00205E60" w:rsidP="004B16B8">
      <w:pPr>
        <w:spacing w:after="0" w:line="240" w:lineRule="auto"/>
        <w:jc w:val="both"/>
        <w:rPr>
          <w:rFonts w:ascii="Times New Roman" w:hAnsi="Times New Roman" w:cs="Times New Roman"/>
          <w:lang w:val="tt-RU"/>
        </w:rPr>
      </w:pPr>
      <w:r w:rsidRPr="00026E5D">
        <w:rPr>
          <w:rFonts w:ascii="Times New Roman" w:hAnsi="Times New Roman" w:cs="Times New Roman"/>
          <w:b/>
          <w:lang w:val="tt-RU"/>
        </w:rPr>
        <w:t>Гаяз И</w:t>
      </w:r>
      <w:r w:rsidRPr="00026E5D">
        <w:rPr>
          <w:rFonts w:ascii="Times New Roman" w:hAnsi="Times New Roman" w:cs="Times New Roman"/>
          <w:b/>
          <w:color w:val="000000"/>
          <w:lang w:val="tt-RU"/>
        </w:rPr>
        <w:t>схакый</w:t>
      </w:r>
      <w:r w:rsidRPr="00026E5D">
        <w:rPr>
          <w:rFonts w:ascii="Times New Roman" w:hAnsi="Times New Roman" w:cs="Times New Roman"/>
          <w:color w:val="000000"/>
          <w:lang w:val="tt-RU"/>
        </w:rPr>
        <w:t xml:space="preserve"> (1878-1954) – татар милли хәрәкәте лидерларының берсе, сәясәтче, язучы, нашир һәм публицист. Беренче Бөтенроссия мөселман съезды эшендә катнаша. “Таң йолдызы”, “Ил” газеталарын оештыручы. Революциядән соң  Япониядә “Милли байрак” газетасын оештыра, аның беренче мөхәррире.</w:t>
      </w:r>
    </w:p>
    <w:p w:rsidR="007D5613" w:rsidRDefault="007D5613" w:rsidP="004B16B8">
      <w:pPr>
        <w:shd w:val="clear" w:color="auto" w:fill="FFFFFF"/>
        <w:spacing w:after="0" w:line="240" w:lineRule="auto"/>
        <w:jc w:val="both"/>
        <w:rPr>
          <w:rFonts w:ascii="Times New Roman" w:hAnsi="Times New Roman" w:cs="Times New Roman"/>
          <w:b/>
          <w:color w:val="333333"/>
          <w:sz w:val="24"/>
          <w:szCs w:val="24"/>
          <w:shd w:val="clear" w:color="auto" w:fill="FFFFFF"/>
          <w:lang w:val="tt-RU"/>
        </w:rPr>
      </w:pPr>
    </w:p>
    <w:p w:rsidR="00347192" w:rsidRPr="000807F2" w:rsidRDefault="00347192" w:rsidP="004B16B8">
      <w:pPr>
        <w:spacing w:after="0" w:line="240" w:lineRule="auto"/>
        <w:jc w:val="center"/>
        <w:rPr>
          <w:rFonts w:ascii="Times New Roman" w:hAnsi="Times New Roman" w:cs="Times New Roman"/>
          <w:b/>
          <w:i/>
          <w:noProof/>
          <w:sz w:val="24"/>
          <w:szCs w:val="24"/>
          <w:lang w:val="tt-RU"/>
        </w:rPr>
      </w:pPr>
      <w:r w:rsidRPr="00026E5D">
        <w:rPr>
          <w:rFonts w:ascii="Times New Roman" w:hAnsi="Times New Roman" w:cs="Times New Roman"/>
          <w:b/>
          <w:i/>
          <w:sz w:val="24"/>
          <w:szCs w:val="24"/>
          <w:lang w:val="tt-RU"/>
        </w:rPr>
        <w:t>3 бүлек. Рәсемнәр белән</w:t>
      </w:r>
      <w:r w:rsidR="00026E5D" w:rsidRPr="00026E5D">
        <w:rPr>
          <w:rFonts w:ascii="Times New Roman" w:hAnsi="Times New Roman" w:cs="Times New Roman"/>
          <w:b/>
          <w:i/>
          <w:sz w:val="24"/>
          <w:szCs w:val="24"/>
          <w:lang w:val="tt-RU"/>
        </w:rPr>
        <w:t xml:space="preserve"> эшләүгә нигезләнгән биремнәр</w:t>
      </w:r>
    </w:p>
    <w:p w:rsidR="00F95C25" w:rsidRPr="00347192" w:rsidRDefault="00F95C25" w:rsidP="004B16B8">
      <w:pPr>
        <w:spacing w:after="0" w:line="240" w:lineRule="auto"/>
        <w:jc w:val="both"/>
        <w:rPr>
          <w:rFonts w:ascii="Times New Roman" w:hAnsi="Times New Roman" w:cs="Times New Roman"/>
          <w:b/>
          <w:noProof/>
          <w:sz w:val="24"/>
          <w:szCs w:val="24"/>
          <w:lang w:val="tt-RU"/>
        </w:rPr>
      </w:pPr>
      <w:r w:rsidRPr="00BC4676">
        <w:rPr>
          <w:rFonts w:ascii="Times New Roman" w:hAnsi="Times New Roman" w:cs="Times New Roman"/>
          <w:b/>
          <w:noProof/>
          <w:sz w:val="24"/>
          <w:szCs w:val="24"/>
          <w:lang w:val="tt-RU"/>
        </w:rPr>
        <w:t>1</w:t>
      </w:r>
      <w:r w:rsidR="000807F2" w:rsidRPr="000807F2">
        <w:rPr>
          <w:rFonts w:ascii="Times New Roman" w:hAnsi="Times New Roman" w:cs="Times New Roman"/>
          <w:b/>
          <w:noProof/>
          <w:sz w:val="24"/>
          <w:szCs w:val="24"/>
          <w:lang w:val="tt-RU"/>
        </w:rPr>
        <w:t>2</w:t>
      </w:r>
      <w:r w:rsidRPr="00BC4676">
        <w:rPr>
          <w:rFonts w:ascii="Times New Roman" w:hAnsi="Times New Roman" w:cs="Times New Roman"/>
          <w:b/>
          <w:noProof/>
          <w:sz w:val="24"/>
          <w:szCs w:val="24"/>
          <w:lang w:val="tt-RU"/>
        </w:rPr>
        <w:t xml:space="preserve">. </w:t>
      </w:r>
      <w:r w:rsidRPr="00347192">
        <w:rPr>
          <w:rFonts w:ascii="Times New Roman" w:hAnsi="Times New Roman" w:cs="Times New Roman"/>
          <w:b/>
          <w:noProof/>
          <w:sz w:val="24"/>
          <w:szCs w:val="24"/>
          <w:lang w:val="tt-RU"/>
        </w:rPr>
        <w:t>XIX гасыр Казан университеты галимнәр</w:t>
      </w:r>
      <w:r w:rsidRPr="00BC4676">
        <w:rPr>
          <w:rFonts w:ascii="Times New Roman" w:hAnsi="Times New Roman" w:cs="Times New Roman"/>
          <w:b/>
          <w:noProof/>
          <w:sz w:val="24"/>
          <w:szCs w:val="24"/>
          <w:lang w:val="tt-RU"/>
        </w:rPr>
        <w:t>енең фоторәсемнәрен аларның фәнни казанышлары белән туры китерегез. Җавапны таблицага языгыз.</w:t>
      </w:r>
      <w:r w:rsidR="00347192" w:rsidRPr="00347192">
        <w:rPr>
          <w:rFonts w:ascii="Times New Roman" w:hAnsi="Times New Roman" w:cs="Times New Roman"/>
          <w:b/>
          <w:sz w:val="24"/>
          <w:szCs w:val="24"/>
          <w:lang w:val="tt-RU"/>
        </w:rPr>
        <w:t xml:space="preserve"> </w:t>
      </w:r>
      <w:r w:rsidR="00347192">
        <w:rPr>
          <w:rFonts w:ascii="Times New Roman" w:hAnsi="Times New Roman" w:cs="Times New Roman"/>
          <w:b/>
          <w:sz w:val="24"/>
          <w:szCs w:val="24"/>
          <w:lang w:val="tt-RU"/>
        </w:rPr>
        <w:t xml:space="preserve">(Һәрбер дөрес җавап өчен 2 б. Иң югары </w:t>
      </w:r>
      <w:r w:rsidR="001A191B">
        <w:rPr>
          <w:rFonts w:ascii="Times New Roman" w:hAnsi="Times New Roman" w:cs="Times New Roman"/>
          <w:b/>
          <w:sz w:val="24"/>
          <w:szCs w:val="24"/>
          <w:lang w:val="tt-RU"/>
        </w:rPr>
        <w:t>16</w:t>
      </w:r>
      <w:r w:rsidR="00347192">
        <w:rPr>
          <w:rFonts w:ascii="Times New Roman" w:hAnsi="Times New Roman" w:cs="Times New Roman"/>
          <w:b/>
          <w:sz w:val="24"/>
          <w:szCs w:val="24"/>
          <w:lang w:val="tt-RU"/>
        </w:rPr>
        <w:t xml:space="preserve"> б.)</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11"/>
        <w:gridCol w:w="2835"/>
        <w:gridCol w:w="2516"/>
      </w:tblGrid>
      <w:tr w:rsidR="00F95C25" w:rsidRPr="0023712F" w:rsidTr="0004123A">
        <w:tc>
          <w:tcPr>
            <w:tcW w:w="4111" w:type="dxa"/>
          </w:tcPr>
          <w:p w:rsidR="00F95C25" w:rsidRPr="00347192" w:rsidRDefault="00F95C25" w:rsidP="004B16B8">
            <w:pPr>
              <w:spacing w:after="0" w:line="240" w:lineRule="auto"/>
              <w:contextualSpacing/>
              <w:jc w:val="center"/>
              <w:rPr>
                <w:rFonts w:ascii="Times New Roman" w:hAnsi="Times New Roman" w:cs="Times New Roman"/>
                <w:b/>
                <w:bCs/>
                <w:sz w:val="24"/>
                <w:szCs w:val="24"/>
                <w:lang w:val="tt-RU"/>
              </w:rPr>
            </w:pPr>
            <w:r w:rsidRPr="00347192">
              <w:rPr>
                <w:rFonts w:ascii="Times New Roman" w:hAnsi="Times New Roman" w:cs="Times New Roman"/>
                <w:b/>
                <w:bCs/>
                <w:sz w:val="24"/>
                <w:szCs w:val="24"/>
                <w:lang w:val="tt-RU"/>
              </w:rPr>
              <w:t>Галим</w:t>
            </w:r>
          </w:p>
        </w:tc>
        <w:tc>
          <w:tcPr>
            <w:tcW w:w="2835" w:type="dxa"/>
          </w:tcPr>
          <w:p w:rsidR="00F95C25" w:rsidRPr="00347192" w:rsidRDefault="00F95C25" w:rsidP="004B16B8">
            <w:pPr>
              <w:spacing w:after="0" w:line="240" w:lineRule="auto"/>
              <w:contextualSpacing/>
              <w:jc w:val="center"/>
              <w:rPr>
                <w:rFonts w:ascii="Times New Roman" w:hAnsi="Times New Roman" w:cs="Times New Roman"/>
                <w:b/>
                <w:bCs/>
                <w:sz w:val="24"/>
                <w:szCs w:val="24"/>
                <w:lang w:val="tt-RU"/>
              </w:rPr>
            </w:pPr>
            <w:r w:rsidRPr="00347192">
              <w:rPr>
                <w:rFonts w:ascii="Times New Roman" w:hAnsi="Times New Roman" w:cs="Times New Roman"/>
                <w:b/>
                <w:bCs/>
                <w:sz w:val="24"/>
                <w:szCs w:val="24"/>
                <w:lang w:val="tt-RU"/>
              </w:rPr>
              <w:t>Фоторәсем</w:t>
            </w:r>
          </w:p>
        </w:tc>
        <w:tc>
          <w:tcPr>
            <w:tcW w:w="2516" w:type="dxa"/>
          </w:tcPr>
          <w:p w:rsidR="00F95C25" w:rsidRPr="00347192" w:rsidRDefault="00F95C25" w:rsidP="004B16B8">
            <w:pPr>
              <w:spacing w:after="0" w:line="240" w:lineRule="auto"/>
              <w:contextualSpacing/>
              <w:jc w:val="center"/>
              <w:rPr>
                <w:rFonts w:ascii="Times New Roman" w:hAnsi="Times New Roman" w:cs="Times New Roman"/>
                <w:b/>
                <w:bCs/>
                <w:sz w:val="24"/>
                <w:szCs w:val="24"/>
                <w:lang w:val="tt-RU"/>
              </w:rPr>
            </w:pPr>
            <w:r w:rsidRPr="00347192">
              <w:rPr>
                <w:rFonts w:ascii="Times New Roman" w:hAnsi="Times New Roman" w:cs="Times New Roman"/>
                <w:b/>
                <w:bCs/>
                <w:sz w:val="24"/>
                <w:szCs w:val="24"/>
                <w:lang w:val="tt-RU"/>
              </w:rPr>
              <w:t>Фәнни казанышлары</w:t>
            </w:r>
          </w:p>
        </w:tc>
      </w:tr>
      <w:tr w:rsidR="00F95C25" w:rsidRPr="0023712F" w:rsidTr="0004123A">
        <w:tc>
          <w:tcPr>
            <w:tcW w:w="4111" w:type="dxa"/>
          </w:tcPr>
          <w:p w:rsidR="00F95C25" w:rsidRPr="00347192" w:rsidRDefault="00F95C25" w:rsidP="004B16B8">
            <w:pPr>
              <w:spacing w:after="0" w:line="240" w:lineRule="auto"/>
              <w:contextualSpacing/>
              <w:rPr>
                <w:rFonts w:ascii="Times New Roman" w:hAnsi="Times New Roman" w:cs="Times New Roman"/>
                <w:sz w:val="24"/>
                <w:szCs w:val="24"/>
              </w:rPr>
            </w:pPr>
            <w:r w:rsidRPr="00347192">
              <w:rPr>
                <w:rFonts w:ascii="Times New Roman" w:hAnsi="Times New Roman" w:cs="Times New Roman"/>
                <w:sz w:val="24"/>
                <w:szCs w:val="24"/>
              </w:rPr>
              <w:t>Николай Николаевич Зинин</w:t>
            </w:r>
          </w:p>
        </w:tc>
        <w:tc>
          <w:tcPr>
            <w:tcW w:w="2835" w:type="dxa"/>
          </w:tcPr>
          <w:p w:rsidR="00F95C25" w:rsidRPr="00347192" w:rsidRDefault="00F95C25" w:rsidP="004B16B8">
            <w:pPr>
              <w:spacing w:after="0" w:line="240" w:lineRule="auto"/>
              <w:contextualSpacing/>
              <w:rPr>
                <w:rFonts w:ascii="Times New Roman" w:hAnsi="Times New Roman" w:cs="Times New Roman"/>
                <w:sz w:val="24"/>
                <w:szCs w:val="24"/>
              </w:rPr>
            </w:pPr>
            <w:r w:rsidRPr="00347192">
              <w:rPr>
                <w:rFonts w:ascii="Times New Roman" w:hAnsi="Times New Roman" w:cs="Times New Roman"/>
                <w:sz w:val="24"/>
                <w:szCs w:val="24"/>
              </w:rPr>
              <w:t>Г</w:t>
            </w:r>
          </w:p>
        </w:tc>
        <w:tc>
          <w:tcPr>
            <w:tcW w:w="2516" w:type="dxa"/>
          </w:tcPr>
          <w:p w:rsidR="00F95C25" w:rsidRPr="00347192" w:rsidRDefault="00F95C25" w:rsidP="004B16B8">
            <w:pPr>
              <w:spacing w:after="0" w:line="240" w:lineRule="auto"/>
              <w:contextualSpacing/>
              <w:rPr>
                <w:rFonts w:ascii="Times New Roman" w:hAnsi="Times New Roman" w:cs="Times New Roman"/>
                <w:sz w:val="24"/>
                <w:szCs w:val="24"/>
              </w:rPr>
            </w:pPr>
            <w:r w:rsidRPr="00347192">
              <w:rPr>
                <w:rFonts w:ascii="Times New Roman" w:hAnsi="Times New Roman" w:cs="Times New Roman"/>
                <w:sz w:val="24"/>
                <w:szCs w:val="24"/>
              </w:rPr>
              <w:t>3</w:t>
            </w:r>
          </w:p>
        </w:tc>
      </w:tr>
      <w:tr w:rsidR="00F95C25" w:rsidRPr="0023712F" w:rsidTr="0004123A">
        <w:tc>
          <w:tcPr>
            <w:tcW w:w="4111" w:type="dxa"/>
          </w:tcPr>
          <w:p w:rsidR="00F95C25" w:rsidRPr="00347192" w:rsidRDefault="00F95C25" w:rsidP="004B16B8">
            <w:pPr>
              <w:spacing w:after="0" w:line="240" w:lineRule="auto"/>
              <w:contextualSpacing/>
              <w:rPr>
                <w:rFonts w:ascii="Times New Roman" w:hAnsi="Times New Roman" w:cs="Times New Roman"/>
                <w:sz w:val="24"/>
                <w:szCs w:val="24"/>
                <w:lang w:val="tt-RU"/>
              </w:rPr>
            </w:pPr>
            <w:r w:rsidRPr="00347192">
              <w:rPr>
                <w:rFonts w:ascii="Times New Roman" w:hAnsi="Times New Roman" w:cs="Times New Roman"/>
                <w:sz w:val="24"/>
                <w:szCs w:val="24"/>
                <w:lang w:val="tt-RU"/>
              </w:rPr>
              <w:t>Александр Касимович Казем-Бек</w:t>
            </w:r>
          </w:p>
        </w:tc>
        <w:tc>
          <w:tcPr>
            <w:tcW w:w="2835" w:type="dxa"/>
          </w:tcPr>
          <w:p w:rsidR="00F95C25" w:rsidRPr="00347192" w:rsidRDefault="00F95C25" w:rsidP="004B16B8">
            <w:pPr>
              <w:spacing w:after="0" w:line="240" w:lineRule="auto"/>
              <w:contextualSpacing/>
              <w:rPr>
                <w:rFonts w:ascii="Times New Roman" w:hAnsi="Times New Roman" w:cs="Times New Roman"/>
                <w:sz w:val="24"/>
                <w:szCs w:val="24"/>
              </w:rPr>
            </w:pPr>
            <w:r w:rsidRPr="00347192">
              <w:rPr>
                <w:rFonts w:ascii="Times New Roman" w:hAnsi="Times New Roman" w:cs="Times New Roman"/>
                <w:sz w:val="24"/>
                <w:szCs w:val="24"/>
              </w:rPr>
              <w:t>В</w:t>
            </w:r>
          </w:p>
        </w:tc>
        <w:tc>
          <w:tcPr>
            <w:tcW w:w="2516" w:type="dxa"/>
          </w:tcPr>
          <w:p w:rsidR="00F95C25" w:rsidRPr="00347192" w:rsidRDefault="00F95C25" w:rsidP="004B16B8">
            <w:pPr>
              <w:spacing w:after="0" w:line="240" w:lineRule="auto"/>
              <w:contextualSpacing/>
              <w:rPr>
                <w:rFonts w:ascii="Times New Roman" w:hAnsi="Times New Roman" w:cs="Times New Roman"/>
                <w:sz w:val="24"/>
                <w:szCs w:val="24"/>
              </w:rPr>
            </w:pPr>
            <w:r w:rsidRPr="00347192">
              <w:rPr>
                <w:rFonts w:ascii="Times New Roman" w:hAnsi="Times New Roman" w:cs="Times New Roman"/>
                <w:sz w:val="24"/>
                <w:szCs w:val="24"/>
              </w:rPr>
              <w:t>4</w:t>
            </w:r>
          </w:p>
        </w:tc>
      </w:tr>
      <w:tr w:rsidR="00F95C25" w:rsidRPr="0023712F" w:rsidTr="0004123A">
        <w:tc>
          <w:tcPr>
            <w:tcW w:w="4111" w:type="dxa"/>
          </w:tcPr>
          <w:p w:rsidR="00F95C25" w:rsidRPr="00347192" w:rsidRDefault="00F95C25" w:rsidP="004B16B8">
            <w:pPr>
              <w:spacing w:after="0" w:line="240" w:lineRule="auto"/>
              <w:contextualSpacing/>
              <w:rPr>
                <w:rFonts w:ascii="Times New Roman" w:hAnsi="Times New Roman" w:cs="Times New Roman"/>
                <w:sz w:val="24"/>
                <w:szCs w:val="24"/>
              </w:rPr>
            </w:pPr>
            <w:r w:rsidRPr="00347192">
              <w:rPr>
                <w:rFonts w:ascii="Times New Roman" w:hAnsi="Times New Roman" w:cs="Times New Roman"/>
                <w:sz w:val="24"/>
                <w:szCs w:val="24"/>
              </w:rPr>
              <w:t>Николай Иванович Лобачевский</w:t>
            </w:r>
          </w:p>
        </w:tc>
        <w:tc>
          <w:tcPr>
            <w:tcW w:w="2835" w:type="dxa"/>
          </w:tcPr>
          <w:p w:rsidR="00F95C25" w:rsidRPr="00347192" w:rsidRDefault="00F95C25" w:rsidP="004B16B8">
            <w:pPr>
              <w:spacing w:after="0" w:line="240" w:lineRule="auto"/>
              <w:contextualSpacing/>
              <w:rPr>
                <w:rFonts w:ascii="Times New Roman" w:hAnsi="Times New Roman" w:cs="Times New Roman"/>
                <w:sz w:val="24"/>
                <w:szCs w:val="24"/>
              </w:rPr>
            </w:pPr>
            <w:r w:rsidRPr="00347192">
              <w:rPr>
                <w:rFonts w:ascii="Times New Roman" w:hAnsi="Times New Roman" w:cs="Times New Roman"/>
                <w:sz w:val="24"/>
                <w:szCs w:val="24"/>
              </w:rPr>
              <w:t>Б</w:t>
            </w:r>
          </w:p>
        </w:tc>
        <w:tc>
          <w:tcPr>
            <w:tcW w:w="2516" w:type="dxa"/>
          </w:tcPr>
          <w:p w:rsidR="00F95C25" w:rsidRPr="00347192" w:rsidRDefault="00F95C25" w:rsidP="004B16B8">
            <w:pPr>
              <w:spacing w:after="0" w:line="240" w:lineRule="auto"/>
              <w:contextualSpacing/>
              <w:rPr>
                <w:rFonts w:ascii="Times New Roman" w:hAnsi="Times New Roman" w:cs="Times New Roman"/>
                <w:sz w:val="24"/>
                <w:szCs w:val="24"/>
              </w:rPr>
            </w:pPr>
            <w:r w:rsidRPr="00347192">
              <w:rPr>
                <w:rFonts w:ascii="Times New Roman" w:hAnsi="Times New Roman" w:cs="Times New Roman"/>
                <w:sz w:val="24"/>
                <w:szCs w:val="24"/>
              </w:rPr>
              <w:t>1</w:t>
            </w:r>
          </w:p>
        </w:tc>
      </w:tr>
      <w:tr w:rsidR="00F95C25" w:rsidRPr="0023712F" w:rsidTr="0004123A">
        <w:tc>
          <w:tcPr>
            <w:tcW w:w="4111" w:type="dxa"/>
          </w:tcPr>
          <w:p w:rsidR="00F95C25" w:rsidRPr="00347192" w:rsidRDefault="00F95C25" w:rsidP="004B16B8">
            <w:pPr>
              <w:spacing w:after="0" w:line="240" w:lineRule="auto"/>
              <w:contextualSpacing/>
              <w:rPr>
                <w:rFonts w:ascii="Times New Roman" w:hAnsi="Times New Roman" w:cs="Times New Roman"/>
                <w:sz w:val="24"/>
                <w:szCs w:val="24"/>
              </w:rPr>
            </w:pPr>
            <w:r w:rsidRPr="00347192">
              <w:rPr>
                <w:rFonts w:ascii="Times New Roman" w:hAnsi="Times New Roman" w:cs="Times New Roman"/>
                <w:sz w:val="24"/>
                <w:szCs w:val="24"/>
              </w:rPr>
              <w:t>Иван Михайлович Симонов</w:t>
            </w:r>
          </w:p>
        </w:tc>
        <w:tc>
          <w:tcPr>
            <w:tcW w:w="2835" w:type="dxa"/>
          </w:tcPr>
          <w:p w:rsidR="00F95C25" w:rsidRPr="00347192" w:rsidRDefault="00F95C25" w:rsidP="004B16B8">
            <w:pPr>
              <w:spacing w:after="0" w:line="240" w:lineRule="auto"/>
              <w:contextualSpacing/>
              <w:rPr>
                <w:rFonts w:ascii="Times New Roman" w:hAnsi="Times New Roman" w:cs="Times New Roman"/>
                <w:sz w:val="24"/>
                <w:szCs w:val="24"/>
              </w:rPr>
            </w:pPr>
            <w:r w:rsidRPr="00347192">
              <w:rPr>
                <w:rFonts w:ascii="Times New Roman" w:hAnsi="Times New Roman" w:cs="Times New Roman"/>
                <w:sz w:val="24"/>
                <w:szCs w:val="24"/>
              </w:rPr>
              <w:t>А</w:t>
            </w:r>
          </w:p>
        </w:tc>
        <w:tc>
          <w:tcPr>
            <w:tcW w:w="2516" w:type="dxa"/>
          </w:tcPr>
          <w:p w:rsidR="00F95C25" w:rsidRPr="00347192" w:rsidRDefault="00F95C25" w:rsidP="004B16B8">
            <w:pPr>
              <w:spacing w:after="0" w:line="240" w:lineRule="auto"/>
              <w:contextualSpacing/>
              <w:rPr>
                <w:rFonts w:ascii="Times New Roman" w:hAnsi="Times New Roman" w:cs="Times New Roman"/>
                <w:sz w:val="24"/>
                <w:szCs w:val="24"/>
              </w:rPr>
            </w:pPr>
            <w:r w:rsidRPr="00347192">
              <w:rPr>
                <w:rFonts w:ascii="Times New Roman" w:hAnsi="Times New Roman" w:cs="Times New Roman"/>
                <w:sz w:val="24"/>
                <w:szCs w:val="24"/>
              </w:rPr>
              <w:t>2</w:t>
            </w:r>
          </w:p>
        </w:tc>
      </w:tr>
    </w:tbl>
    <w:p w:rsidR="00F95C25" w:rsidRDefault="00F95C25" w:rsidP="004B16B8">
      <w:pPr>
        <w:shd w:val="clear" w:color="auto" w:fill="FFFFFF"/>
        <w:spacing w:after="0" w:line="240" w:lineRule="auto"/>
        <w:jc w:val="both"/>
        <w:rPr>
          <w:rFonts w:ascii="Times New Roman" w:hAnsi="Times New Roman" w:cs="Times New Roman"/>
          <w:b/>
          <w:sz w:val="24"/>
          <w:szCs w:val="24"/>
          <w:lang w:val="tt-RU"/>
        </w:rPr>
      </w:pPr>
    </w:p>
    <w:p w:rsidR="00347192" w:rsidRPr="0051224B" w:rsidRDefault="00347192" w:rsidP="004B16B8">
      <w:pPr>
        <w:spacing w:after="0" w:line="240" w:lineRule="auto"/>
        <w:jc w:val="center"/>
        <w:rPr>
          <w:rFonts w:ascii="Times New Roman" w:eastAsia="Times New Roman" w:hAnsi="Times New Roman" w:cs="Times New Roman"/>
          <w:b/>
          <w:i/>
          <w:sz w:val="24"/>
          <w:szCs w:val="24"/>
          <w:lang w:val="tt-RU" w:eastAsia="ru-RU"/>
        </w:rPr>
      </w:pPr>
      <w:r w:rsidRPr="0051224B">
        <w:rPr>
          <w:rFonts w:ascii="Times New Roman" w:hAnsi="Times New Roman" w:cs="Times New Roman"/>
          <w:b/>
          <w:i/>
          <w:sz w:val="24"/>
          <w:szCs w:val="24"/>
          <w:lang w:val="tt-RU"/>
        </w:rPr>
        <w:t>4 бүлек. Чыганак текстлары белән</w:t>
      </w:r>
      <w:r w:rsidR="0051224B">
        <w:rPr>
          <w:rFonts w:ascii="Times New Roman" w:hAnsi="Times New Roman" w:cs="Times New Roman"/>
          <w:b/>
          <w:i/>
          <w:sz w:val="24"/>
          <w:szCs w:val="24"/>
          <w:lang w:val="tt-RU"/>
        </w:rPr>
        <w:t xml:space="preserve"> эшләүгә нигезләнгән биремнәр</w:t>
      </w:r>
    </w:p>
    <w:p w:rsidR="0051224B" w:rsidRPr="00315CB0" w:rsidRDefault="0051224B" w:rsidP="006F7AF4">
      <w:pPr>
        <w:pStyle w:val="a4"/>
        <w:spacing w:after="0" w:line="240" w:lineRule="auto"/>
        <w:ind w:left="0"/>
        <w:jc w:val="both"/>
        <w:rPr>
          <w:rFonts w:ascii="Times New Roman" w:hAnsi="Times New Roman" w:cs="Times New Roman"/>
          <w:b/>
          <w:bCs/>
          <w:sz w:val="24"/>
          <w:szCs w:val="24"/>
          <w:lang w:val="tt-RU"/>
        </w:rPr>
      </w:pPr>
      <w:r w:rsidRPr="00315CB0">
        <w:rPr>
          <w:rFonts w:ascii="Times New Roman" w:hAnsi="Times New Roman" w:cs="Times New Roman"/>
          <w:b/>
          <w:sz w:val="24"/>
          <w:szCs w:val="24"/>
          <w:lang w:val="tt-RU"/>
        </w:rPr>
        <w:t>1</w:t>
      </w:r>
      <w:r w:rsidR="000807F2" w:rsidRPr="006F7AF4">
        <w:rPr>
          <w:rFonts w:ascii="Times New Roman" w:hAnsi="Times New Roman" w:cs="Times New Roman"/>
          <w:b/>
          <w:sz w:val="24"/>
          <w:szCs w:val="24"/>
          <w:lang w:val="tt-RU"/>
        </w:rPr>
        <w:t>3</w:t>
      </w:r>
      <w:r w:rsidRPr="00315CB0">
        <w:rPr>
          <w:rFonts w:ascii="Times New Roman" w:hAnsi="Times New Roman" w:cs="Times New Roman"/>
          <w:b/>
          <w:sz w:val="24"/>
          <w:szCs w:val="24"/>
          <w:lang w:val="tt-RU"/>
        </w:rPr>
        <w:t>. Чыганактан өзекне укыгыз һәм сорауларга җавап бирегез.</w:t>
      </w:r>
      <w:r>
        <w:rPr>
          <w:rFonts w:ascii="Times New Roman" w:hAnsi="Times New Roman" w:cs="Times New Roman"/>
          <w:b/>
          <w:sz w:val="24"/>
          <w:szCs w:val="24"/>
          <w:lang w:val="tt-RU"/>
        </w:rPr>
        <w:t xml:space="preserve"> (Иң югары 12 б.)</w:t>
      </w:r>
    </w:p>
    <w:p w:rsidR="00B77AC8" w:rsidRPr="00F83C61" w:rsidRDefault="00B77AC8" w:rsidP="006F7AF4">
      <w:pPr>
        <w:spacing w:after="0" w:line="240" w:lineRule="auto"/>
        <w:jc w:val="both"/>
        <w:rPr>
          <w:rFonts w:ascii="Times New Roman" w:hAnsi="Times New Roman" w:cs="Times New Roman"/>
          <w:b/>
          <w:bCs/>
          <w:sz w:val="24"/>
          <w:szCs w:val="24"/>
          <w:lang w:val="tt-RU"/>
        </w:rPr>
      </w:pPr>
      <w:r w:rsidRPr="00F83C61">
        <w:rPr>
          <w:rFonts w:ascii="Times New Roman" w:hAnsi="Times New Roman" w:cs="Times New Roman"/>
          <w:b/>
          <w:bCs/>
          <w:sz w:val="24"/>
          <w:szCs w:val="24"/>
          <w:lang w:val="tt-RU"/>
        </w:rPr>
        <w:t xml:space="preserve">Чыганакның төрен билгеләгез. </w:t>
      </w:r>
      <w:r w:rsidR="0051224B">
        <w:rPr>
          <w:rFonts w:ascii="Times New Roman" w:hAnsi="Times New Roman" w:cs="Times New Roman"/>
          <w:b/>
          <w:bCs/>
          <w:sz w:val="24"/>
          <w:szCs w:val="24"/>
          <w:lang w:val="tt-RU"/>
        </w:rPr>
        <w:t>(3</w:t>
      </w:r>
      <w:r w:rsidRPr="00C64D56">
        <w:rPr>
          <w:rFonts w:ascii="Times New Roman" w:hAnsi="Times New Roman" w:cs="Times New Roman"/>
          <w:b/>
          <w:bCs/>
          <w:sz w:val="24"/>
          <w:szCs w:val="24"/>
          <w:lang w:val="tt-RU"/>
        </w:rPr>
        <w:t xml:space="preserve"> б</w:t>
      </w:r>
      <w:r w:rsidRPr="00F83C61">
        <w:rPr>
          <w:rFonts w:ascii="Times New Roman" w:hAnsi="Times New Roman" w:cs="Times New Roman"/>
          <w:b/>
          <w:bCs/>
          <w:sz w:val="24"/>
          <w:szCs w:val="24"/>
          <w:lang w:val="tt-RU"/>
        </w:rPr>
        <w:t>алл</w:t>
      </w:r>
      <w:r w:rsidRPr="00C64D56">
        <w:rPr>
          <w:rFonts w:ascii="Times New Roman" w:hAnsi="Times New Roman" w:cs="Times New Roman"/>
          <w:b/>
          <w:bCs/>
          <w:sz w:val="24"/>
          <w:szCs w:val="24"/>
          <w:lang w:val="tt-RU"/>
        </w:rPr>
        <w:t xml:space="preserve">) </w:t>
      </w:r>
    </w:p>
    <w:p w:rsidR="0051224B" w:rsidRDefault="00B77AC8" w:rsidP="006F7AF4">
      <w:pPr>
        <w:spacing w:after="0" w:line="240" w:lineRule="auto"/>
        <w:jc w:val="both"/>
        <w:rPr>
          <w:rFonts w:ascii="Times New Roman" w:hAnsi="Times New Roman" w:cs="Times New Roman"/>
          <w:b/>
          <w:bCs/>
          <w:sz w:val="24"/>
          <w:szCs w:val="24"/>
          <w:lang w:val="tt-RU"/>
        </w:rPr>
      </w:pPr>
      <w:r w:rsidRPr="00F83C61">
        <w:rPr>
          <w:rFonts w:ascii="Times New Roman" w:hAnsi="Times New Roman" w:cs="Times New Roman"/>
          <w:bCs/>
          <w:sz w:val="24"/>
          <w:szCs w:val="24"/>
          <w:lang w:val="tt-RU"/>
        </w:rPr>
        <w:t xml:space="preserve">Рецензия, бәяләмә. </w:t>
      </w:r>
    </w:p>
    <w:p w:rsidR="00B77AC8" w:rsidRPr="00F83C61" w:rsidRDefault="00B77AC8" w:rsidP="006F7AF4">
      <w:pPr>
        <w:spacing w:after="0" w:line="240" w:lineRule="auto"/>
        <w:jc w:val="both"/>
        <w:rPr>
          <w:rFonts w:ascii="Times New Roman" w:hAnsi="Times New Roman" w:cs="Times New Roman"/>
          <w:b/>
          <w:bCs/>
          <w:sz w:val="24"/>
          <w:szCs w:val="24"/>
          <w:lang w:val="tt-RU"/>
        </w:rPr>
      </w:pPr>
      <w:r w:rsidRPr="00F83C61">
        <w:rPr>
          <w:rFonts w:ascii="Times New Roman" w:hAnsi="Times New Roman" w:cs="Times New Roman"/>
          <w:b/>
          <w:bCs/>
          <w:sz w:val="24"/>
          <w:szCs w:val="24"/>
          <w:lang w:val="tt-RU"/>
        </w:rPr>
        <w:t xml:space="preserve">Ул кайсы елда язылган </w:t>
      </w:r>
      <w:r w:rsidR="0051224B">
        <w:rPr>
          <w:rFonts w:ascii="Times New Roman" w:hAnsi="Times New Roman" w:cs="Times New Roman"/>
          <w:b/>
          <w:bCs/>
          <w:sz w:val="24"/>
          <w:szCs w:val="24"/>
          <w:lang w:val="tt-RU"/>
        </w:rPr>
        <w:t>(өзектән дәлилләр китерегез)? (3</w:t>
      </w:r>
      <w:r w:rsidRPr="00F83C61">
        <w:rPr>
          <w:rFonts w:ascii="Times New Roman" w:hAnsi="Times New Roman" w:cs="Times New Roman"/>
          <w:b/>
          <w:bCs/>
          <w:sz w:val="24"/>
          <w:szCs w:val="24"/>
          <w:lang w:val="tt-RU"/>
        </w:rPr>
        <w:t xml:space="preserve"> балл) </w:t>
      </w:r>
    </w:p>
    <w:p w:rsidR="0051224B" w:rsidRDefault="00B77AC8" w:rsidP="006F7AF4">
      <w:pPr>
        <w:spacing w:after="0" w:line="240" w:lineRule="auto"/>
        <w:jc w:val="both"/>
        <w:rPr>
          <w:rFonts w:ascii="Times New Roman" w:hAnsi="Times New Roman" w:cs="Times New Roman"/>
          <w:b/>
          <w:bCs/>
          <w:sz w:val="24"/>
          <w:szCs w:val="24"/>
          <w:lang w:val="tt-RU"/>
        </w:rPr>
      </w:pPr>
      <w:r w:rsidRPr="00F83C61">
        <w:rPr>
          <w:rFonts w:ascii="Times New Roman" w:hAnsi="Times New Roman" w:cs="Times New Roman"/>
          <w:bCs/>
          <w:sz w:val="24"/>
          <w:szCs w:val="24"/>
          <w:lang w:val="tt-RU"/>
        </w:rPr>
        <w:t>1930 ел.  “</w:t>
      </w:r>
      <w:r w:rsidRPr="00F83C61">
        <w:rPr>
          <w:rFonts w:ascii="Times New Roman" w:hAnsi="Times New Roman" w:cs="Times New Roman"/>
          <w:iCs/>
          <w:sz w:val="24"/>
          <w:szCs w:val="24"/>
          <w:lang w:val="tt-RU"/>
        </w:rPr>
        <w:t>шул ук коллектив тарафыннан моннан биш ел элек язылган “</w:t>
      </w:r>
      <w:r w:rsidRPr="00F83C61">
        <w:rPr>
          <w:rFonts w:ascii="Times New Roman" w:hAnsi="Times New Roman" w:cs="Times New Roman"/>
          <w:b/>
          <w:iCs/>
          <w:sz w:val="24"/>
          <w:szCs w:val="24"/>
          <w:lang w:val="tt-RU"/>
        </w:rPr>
        <w:t>...</w:t>
      </w:r>
      <w:r w:rsidRPr="00F83C61">
        <w:rPr>
          <w:rFonts w:ascii="Times New Roman" w:hAnsi="Times New Roman" w:cs="Times New Roman"/>
          <w:iCs/>
          <w:sz w:val="24"/>
          <w:szCs w:val="24"/>
          <w:lang w:val="tt-RU"/>
        </w:rPr>
        <w:t>” операсы белән чагыштырсак”, “ Үзе 1925 елда гына язылганына карамастан”.</w:t>
      </w:r>
    </w:p>
    <w:p w:rsidR="00B77AC8" w:rsidRPr="00F83C61" w:rsidRDefault="00B77AC8" w:rsidP="006F7AF4">
      <w:pPr>
        <w:spacing w:after="0" w:line="240" w:lineRule="auto"/>
        <w:jc w:val="both"/>
        <w:rPr>
          <w:rFonts w:ascii="Times New Roman" w:hAnsi="Times New Roman" w:cs="Times New Roman"/>
          <w:b/>
          <w:bCs/>
          <w:sz w:val="24"/>
          <w:szCs w:val="24"/>
          <w:lang w:val="tt-RU"/>
        </w:rPr>
      </w:pPr>
      <w:r w:rsidRPr="00F83C61">
        <w:rPr>
          <w:rFonts w:ascii="Times New Roman" w:hAnsi="Times New Roman" w:cs="Times New Roman"/>
          <w:b/>
          <w:bCs/>
          <w:sz w:val="24"/>
          <w:szCs w:val="24"/>
          <w:lang w:val="tt-RU"/>
        </w:rPr>
        <w:t>Автор пролетариат идеологиясен гәүдәләндергән опера нинди билгеләрне үз эченә алырга тиеш дип саный?  Ул билгеләрне</w:t>
      </w:r>
      <w:r w:rsidR="0051224B">
        <w:rPr>
          <w:rFonts w:ascii="Times New Roman" w:hAnsi="Times New Roman" w:cs="Times New Roman"/>
          <w:b/>
          <w:bCs/>
          <w:sz w:val="24"/>
          <w:szCs w:val="24"/>
          <w:lang w:val="tt-RU"/>
        </w:rPr>
        <w:t xml:space="preserve"> тексттан алып күчереп языгыз (6</w:t>
      </w:r>
      <w:r w:rsidRPr="00F83C61">
        <w:rPr>
          <w:rFonts w:ascii="Times New Roman" w:hAnsi="Times New Roman" w:cs="Times New Roman"/>
          <w:b/>
          <w:bCs/>
          <w:sz w:val="24"/>
          <w:szCs w:val="24"/>
          <w:lang w:val="tt-RU"/>
        </w:rPr>
        <w:t xml:space="preserve"> балл)</w:t>
      </w:r>
    </w:p>
    <w:p w:rsidR="001139FE" w:rsidRPr="007D5613" w:rsidRDefault="00B77AC8" w:rsidP="006F7AF4">
      <w:pPr>
        <w:spacing w:after="0" w:line="240" w:lineRule="auto"/>
        <w:jc w:val="both"/>
        <w:rPr>
          <w:rFonts w:ascii="Times New Roman" w:hAnsi="Times New Roman" w:cs="Times New Roman"/>
          <w:sz w:val="24"/>
          <w:szCs w:val="24"/>
          <w:lang w:val="tt-RU"/>
        </w:rPr>
      </w:pPr>
      <w:r w:rsidRPr="00F83C61">
        <w:rPr>
          <w:rFonts w:ascii="Times New Roman" w:hAnsi="Times New Roman" w:cs="Times New Roman"/>
          <w:i/>
          <w:iCs/>
          <w:sz w:val="24"/>
          <w:szCs w:val="24"/>
          <w:lang w:val="tt-RU"/>
        </w:rPr>
        <w:t>“Сюжет ягыннан анда татар крестьянының пролетарлашуы һәм революцион көрәш моментлары алына. Идеология ягыннан ул сыйнфый көрәш идеологиясен алга сөрә. Музыка ягыннан ул интернациональ музыкага таба зур адым ясый. Интернациональ музыка өлешендә ифрат уңышлы рәвештә бирелгән завод-фабрик тавышларының грандиоз ритмикасы һәм “Марсельеза”, “Интернационал” шикелле революцион мотивлар аркылы эшчеләр арасында көрәш настроениеләренең үсүен күрсәтүдә файдалану кебек моментлар”.</w:t>
      </w:r>
    </w:p>
    <w:sectPr w:rsidR="001139FE" w:rsidRPr="007D5613" w:rsidSect="00335D5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7B72553"/>
    <w:multiLevelType w:val="hybridMultilevel"/>
    <w:tmpl w:val="50A05C2C"/>
    <w:lvl w:ilvl="0" w:tplc="0419000F">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2"/>
  </w:compat>
  <w:rsids>
    <w:rsidRoot w:val="00D4266F"/>
    <w:rsid w:val="000262A2"/>
    <w:rsid w:val="00026E5D"/>
    <w:rsid w:val="000807F2"/>
    <w:rsid w:val="001139FE"/>
    <w:rsid w:val="001A191B"/>
    <w:rsid w:val="00205E60"/>
    <w:rsid w:val="00240EE0"/>
    <w:rsid w:val="002626C2"/>
    <w:rsid w:val="002776CF"/>
    <w:rsid w:val="002C641A"/>
    <w:rsid w:val="002F5588"/>
    <w:rsid w:val="003163B1"/>
    <w:rsid w:val="00322A36"/>
    <w:rsid w:val="00335D5A"/>
    <w:rsid w:val="00347192"/>
    <w:rsid w:val="003C6DFB"/>
    <w:rsid w:val="003D2604"/>
    <w:rsid w:val="004011EC"/>
    <w:rsid w:val="00435F87"/>
    <w:rsid w:val="00447C7F"/>
    <w:rsid w:val="00457D11"/>
    <w:rsid w:val="00471963"/>
    <w:rsid w:val="004B16B8"/>
    <w:rsid w:val="004E538B"/>
    <w:rsid w:val="0051224B"/>
    <w:rsid w:val="00524326"/>
    <w:rsid w:val="00573642"/>
    <w:rsid w:val="005A79CB"/>
    <w:rsid w:val="005F55B7"/>
    <w:rsid w:val="006408C1"/>
    <w:rsid w:val="006F7AF4"/>
    <w:rsid w:val="00725897"/>
    <w:rsid w:val="00752C8E"/>
    <w:rsid w:val="00793104"/>
    <w:rsid w:val="007B68F2"/>
    <w:rsid w:val="007C15F8"/>
    <w:rsid w:val="007D5613"/>
    <w:rsid w:val="0085736E"/>
    <w:rsid w:val="008669B3"/>
    <w:rsid w:val="009421EC"/>
    <w:rsid w:val="009D7CD7"/>
    <w:rsid w:val="00A97220"/>
    <w:rsid w:val="00AB63CE"/>
    <w:rsid w:val="00B41DF2"/>
    <w:rsid w:val="00B77AC8"/>
    <w:rsid w:val="00BA1778"/>
    <w:rsid w:val="00BE0033"/>
    <w:rsid w:val="00C40844"/>
    <w:rsid w:val="00CE1A7E"/>
    <w:rsid w:val="00D4266F"/>
    <w:rsid w:val="00D42E9F"/>
    <w:rsid w:val="00E0694F"/>
    <w:rsid w:val="00EA0BBB"/>
    <w:rsid w:val="00F834BB"/>
    <w:rsid w:val="00F95C25"/>
    <w:rsid w:val="00FF081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D7E696E-436B-415E-B8C8-F13A6553C0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4266F"/>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D4266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List Paragraph"/>
    <w:basedOn w:val="a"/>
    <w:uiPriority w:val="34"/>
    <w:qFormat/>
    <w:rsid w:val="00D4266F"/>
    <w:pPr>
      <w:ind w:left="720"/>
      <w:contextualSpacing/>
    </w:pPr>
    <w:rPr>
      <w:rFonts w:ascii="Calibri" w:eastAsia="Times New Roman" w:hAnsi="Calibri" w:cs="Arial"/>
      <w:lang w:eastAsia="ru-RU"/>
    </w:rPr>
  </w:style>
  <w:style w:type="paragraph" w:styleId="a5">
    <w:name w:val="No Spacing"/>
    <w:uiPriority w:val="1"/>
    <w:qFormat/>
    <w:rsid w:val="00D4266F"/>
    <w:pPr>
      <w:spacing w:after="0" w:line="240" w:lineRule="auto"/>
    </w:pPr>
    <w:rPr>
      <w:rFonts w:ascii="Calibri" w:eastAsia="Times New Roman" w:hAnsi="Calibri" w:cs="Arial"/>
      <w:lang w:eastAsia="ru-RU"/>
    </w:rPr>
  </w:style>
  <w:style w:type="table" w:styleId="a6">
    <w:name w:val="Table Grid"/>
    <w:basedOn w:val="a1"/>
    <w:uiPriority w:val="39"/>
    <w:rsid w:val="003D2604"/>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1">
    <w:name w:val="Абзац списка1"/>
    <w:basedOn w:val="a"/>
    <w:rsid w:val="002626C2"/>
    <w:pPr>
      <w:spacing w:after="0"/>
      <w:ind w:left="720" w:firstLine="567"/>
      <w:jc w:val="both"/>
    </w:pPr>
    <w:rPr>
      <w:rFonts w:ascii="Calibri" w:eastAsia="Times New Roman" w:hAnsi="Calibri"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30574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TotalTime>
  <Pages>2</Pages>
  <Words>724</Words>
  <Characters>4127</Characters>
  <Application>Microsoft Office Word</Application>
  <DocSecurity>0</DocSecurity>
  <Lines>34</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4842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Директор</cp:lastModifiedBy>
  <cp:revision>31</cp:revision>
  <dcterms:created xsi:type="dcterms:W3CDTF">2025-02-18T13:52:00Z</dcterms:created>
  <dcterms:modified xsi:type="dcterms:W3CDTF">2025-03-05T15:21:00Z</dcterms:modified>
</cp:coreProperties>
</file>